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1865" w:rsidRDefault="00B01B8A" w:rsidP="00AB1865">
      <w:pPr>
        <w:pStyle w:val="a3"/>
      </w:pPr>
      <w:bookmarkStart w:id="0" w:name="_GoBack"/>
      <w:bookmarkEnd w:id="0"/>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510pt">
            <v:imagedata r:id="rId8" o:title="Scan_001"/>
          </v:shape>
        </w:pict>
      </w:r>
    </w:p>
    <w:p w:rsidR="00512017" w:rsidRPr="00512017" w:rsidRDefault="00512017" w:rsidP="00512017">
      <w:pPr>
        <w:pStyle w:val="1"/>
        <w:jc w:val="center"/>
        <w:rPr>
          <w:rFonts w:ascii="Times New Roman" w:eastAsia="Arial" w:hAnsi="Times New Roman" w:cs="Times New Roman"/>
          <w:sz w:val="28"/>
          <w:szCs w:val="28"/>
          <w:lang w:eastAsia="ar-SA"/>
        </w:rPr>
      </w:pPr>
      <w:r w:rsidRPr="00FB0B50">
        <w:rPr>
          <w:rFonts w:eastAsia="MS Mincho"/>
          <w:b w:val="0"/>
          <w:lang w:eastAsia="ja-JP"/>
        </w:rPr>
        <w:lastRenderedPageBreak/>
        <w:t xml:space="preserve">                         </w:t>
      </w:r>
      <w:r w:rsidRPr="00512017">
        <w:rPr>
          <w:rFonts w:ascii="Times New Roman" w:hAnsi="Times New Roman" w:cs="Times New Roman"/>
          <w:sz w:val="28"/>
          <w:szCs w:val="28"/>
        </w:rPr>
        <w:t>Пояснительная записка</w:t>
      </w:r>
    </w:p>
    <w:p w:rsidR="00512017" w:rsidRPr="00512017" w:rsidRDefault="00512017" w:rsidP="00512017">
      <w:pPr>
        <w:pStyle w:val="a3"/>
        <w:rPr>
          <w:rFonts w:ascii="Times New Roman" w:hAnsi="Times New Roman" w:cs="Times New Roman"/>
          <w:sz w:val="28"/>
          <w:szCs w:val="28"/>
        </w:rPr>
      </w:pPr>
      <w:r w:rsidRPr="00512017">
        <w:rPr>
          <w:rFonts w:ascii="Times New Roman" w:hAnsi="Times New Roman" w:cs="Times New Roman"/>
          <w:sz w:val="28"/>
          <w:szCs w:val="28"/>
        </w:rPr>
        <w:t xml:space="preserve">                  Рабочая программа по русскому языку для 9 класса составлена в соответствии с  требованиями ФГОС , с использованием программы для общеобразовательных учреждений «Русский язык  5-9 классы», М: «Просвещение», 2016</w:t>
      </w:r>
      <w:r>
        <w:rPr>
          <w:rFonts w:ascii="Times New Roman" w:hAnsi="Times New Roman" w:cs="Times New Roman"/>
          <w:sz w:val="28"/>
          <w:szCs w:val="28"/>
        </w:rPr>
        <w:t xml:space="preserve"> </w:t>
      </w:r>
      <w:r w:rsidRPr="00512017">
        <w:rPr>
          <w:rFonts w:ascii="Times New Roman" w:hAnsi="Times New Roman" w:cs="Times New Roman"/>
          <w:sz w:val="28"/>
          <w:szCs w:val="28"/>
        </w:rPr>
        <w:t xml:space="preserve">г. </w:t>
      </w:r>
    </w:p>
    <w:p w:rsidR="00512017" w:rsidRPr="00512017" w:rsidRDefault="00512017" w:rsidP="00512017">
      <w:pPr>
        <w:tabs>
          <w:tab w:val="left" w:pos="1262"/>
        </w:tabs>
        <w:suppressAutoHyphens/>
        <w:rPr>
          <w:rFonts w:ascii="Times New Roman" w:eastAsia="Times New Roman" w:hAnsi="Times New Roman" w:cs="Times New Roman"/>
          <w:sz w:val="28"/>
          <w:szCs w:val="28"/>
          <w:lang w:eastAsia="ar-SA"/>
        </w:rPr>
      </w:pPr>
      <w:r w:rsidRPr="00512017">
        <w:rPr>
          <w:rFonts w:ascii="Times New Roman" w:hAnsi="Times New Roman" w:cs="Times New Roman"/>
          <w:sz w:val="28"/>
          <w:szCs w:val="28"/>
        </w:rPr>
        <w:t xml:space="preserve">                    Реализуется на основе  учебника «Русский язык», 9 класс.</w:t>
      </w:r>
      <w:r w:rsidRPr="00512017">
        <w:rPr>
          <w:rFonts w:ascii="Times New Roman" w:eastAsia="Times New Roman" w:hAnsi="Times New Roman" w:cs="Times New Roman"/>
          <w:sz w:val="28"/>
          <w:szCs w:val="28"/>
          <w:lang w:eastAsia="ar-SA"/>
        </w:rPr>
        <w:t xml:space="preserve">Авторы: С.Г Бархударов, С.Е.Крючков, Л.Ю.Максимов, Л.А.Чешко и др. </w:t>
      </w:r>
      <w:r w:rsidRPr="00512017">
        <w:rPr>
          <w:rFonts w:ascii="Times New Roman" w:eastAsia="Times New Roman" w:hAnsi="Times New Roman" w:cs="Times New Roman"/>
          <w:sz w:val="28"/>
          <w:szCs w:val="28"/>
        </w:rPr>
        <w:t>Русский язык. Учебник для 9 класса общеобразовательных учреждений. - 2-е изд. – М.: Просвещение, 2020</w:t>
      </w:r>
    </w:p>
    <w:p w:rsidR="00512017" w:rsidRDefault="00512017" w:rsidP="00512017">
      <w:pPr>
        <w:pStyle w:val="a3"/>
        <w:rPr>
          <w:rFonts w:ascii="Times New Roman" w:hAnsi="Times New Roman" w:cs="Times New Roman"/>
          <w:b/>
          <w:bCs/>
          <w:color w:val="000000"/>
          <w:sz w:val="28"/>
          <w:szCs w:val="28"/>
        </w:rPr>
      </w:pPr>
      <w:r w:rsidRPr="00512017">
        <w:rPr>
          <w:rFonts w:ascii="Times New Roman" w:hAnsi="Times New Roman" w:cs="Times New Roman"/>
          <w:sz w:val="28"/>
          <w:szCs w:val="28"/>
        </w:rPr>
        <w:t xml:space="preserve">                   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Федеральным государственным стандартом общего образования.</w:t>
      </w:r>
      <w:r w:rsidRPr="00512017">
        <w:rPr>
          <w:rFonts w:ascii="Times New Roman" w:hAnsi="Times New Roman" w:cs="Times New Roman"/>
          <w:b/>
          <w:bCs/>
          <w:color w:val="000000"/>
          <w:sz w:val="28"/>
          <w:szCs w:val="28"/>
        </w:rPr>
        <w:t xml:space="preserve"> </w:t>
      </w:r>
    </w:p>
    <w:p w:rsidR="00512017" w:rsidRDefault="00512017" w:rsidP="00512017">
      <w:pPr>
        <w:pStyle w:val="a3"/>
        <w:rPr>
          <w:rFonts w:ascii="Times New Roman" w:hAnsi="Times New Roman" w:cs="Times New Roman"/>
          <w:sz w:val="28"/>
          <w:szCs w:val="28"/>
        </w:rPr>
      </w:pPr>
      <w:r>
        <w:rPr>
          <w:rFonts w:ascii="Times New Roman" w:hAnsi="Times New Roman" w:cs="Times New Roman"/>
          <w:b/>
          <w:bCs/>
          <w:color w:val="000000"/>
          <w:sz w:val="28"/>
          <w:szCs w:val="28"/>
        </w:rPr>
        <w:t xml:space="preserve">                </w:t>
      </w:r>
      <w:r w:rsidRPr="00D363EE">
        <w:rPr>
          <w:rFonts w:ascii="Times New Roman" w:hAnsi="Times New Roman" w:cs="Times New Roman"/>
          <w:sz w:val="28"/>
          <w:szCs w:val="28"/>
        </w:rPr>
        <w:t>Количество часов: всего 102 часа; в неделю 3 часа.</w:t>
      </w:r>
    </w:p>
    <w:p w:rsidR="00512017" w:rsidRPr="00512017" w:rsidRDefault="00512017" w:rsidP="00512017">
      <w:pPr>
        <w:pStyle w:val="a3"/>
        <w:rPr>
          <w:rFonts w:ascii="Times New Roman" w:hAnsi="Times New Roman" w:cs="Times New Roman"/>
          <w:b/>
          <w:bCs/>
          <w:color w:val="000000"/>
          <w:sz w:val="28"/>
          <w:szCs w:val="28"/>
        </w:rPr>
      </w:pPr>
    </w:p>
    <w:p w:rsidR="00512017" w:rsidRPr="00512017" w:rsidRDefault="00512017" w:rsidP="00512017">
      <w:pPr>
        <w:pStyle w:val="a3"/>
        <w:rPr>
          <w:rFonts w:ascii="Times New Roman" w:hAnsi="Times New Roman" w:cs="Times New Roman"/>
          <w:b/>
          <w:i/>
          <w:sz w:val="28"/>
          <w:szCs w:val="28"/>
          <w:u w:val="single"/>
        </w:rPr>
      </w:pPr>
    </w:p>
    <w:p w:rsidR="00512017" w:rsidRPr="00512017" w:rsidRDefault="00512017" w:rsidP="00512017">
      <w:pPr>
        <w:rPr>
          <w:rFonts w:ascii="Times New Roman" w:eastAsia="MS Mincho" w:hAnsi="Times New Roman" w:cs="Times New Roman"/>
          <w:bCs/>
          <w:sz w:val="28"/>
          <w:szCs w:val="28"/>
          <w:lang w:eastAsia="ja-JP"/>
        </w:rPr>
      </w:pPr>
      <w:r w:rsidRPr="00512017">
        <w:rPr>
          <w:rFonts w:ascii="Times New Roman" w:eastAsia="MS Mincho" w:hAnsi="Times New Roman" w:cs="Times New Roman"/>
          <w:b/>
          <w:sz w:val="28"/>
          <w:szCs w:val="28"/>
        </w:rPr>
        <w:t xml:space="preserve">   </w:t>
      </w:r>
      <w:r w:rsidRPr="00512017">
        <w:rPr>
          <w:rFonts w:ascii="Times New Roman" w:hAnsi="Times New Roman" w:cs="Times New Roman"/>
          <w:b/>
          <w:sz w:val="28"/>
          <w:szCs w:val="28"/>
        </w:rPr>
        <w:t xml:space="preserve">    </w:t>
      </w:r>
      <w:r w:rsidRPr="00512017">
        <w:rPr>
          <w:rFonts w:ascii="Times New Roman" w:eastAsia="MS Mincho" w:hAnsi="Times New Roman" w:cs="Times New Roman"/>
          <w:b/>
          <w:sz w:val="28"/>
          <w:szCs w:val="28"/>
        </w:rPr>
        <w:t>Цели</w:t>
      </w:r>
      <w:r w:rsidRPr="00512017">
        <w:rPr>
          <w:rFonts w:ascii="Times New Roman" w:eastAsia="MS Mincho" w:hAnsi="Times New Roman" w:cs="Times New Roman"/>
          <w:sz w:val="28"/>
          <w:szCs w:val="28"/>
        </w:rPr>
        <w:t xml:space="preserve">  </w:t>
      </w:r>
      <w:r w:rsidRPr="00512017">
        <w:rPr>
          <w:rStyle w:val="ad"/>
          <w:rFonts w:ascii="Times New Roman" w:eastAsia="MS Mincho" w:hAnsi="Times New Roman"/>
          <w:sz w:val="28"/>
          <w:szCs w:val="28"/>
        </w:rPr>
        <w:t>изучения русского языка в основной школе</w:t>
      </w:r>
      <w:r w:rsidRPr="00512017">
        <w:rPr>
          <w:rFonts w:ascii="Times New Roman" w:eastAsia="MS Mincho" w:hAnsi="Times New Roman" w:cs="Times New Roman"/>
          <w:b/>
          <w:bCs/>
          <w:i/>
          <w:sz w:val="28"/>
          <w:szCs w:val="28"/>
          <w:lang w:eastAsia="ja-JP"/>
        </w:rPr>
        <w:t>:</w:t>
      </w:r>
      <w:r w:rsidRPr="00512017">
        <w:rPr>
          <w:rFonts w:ascii="Times New Roman" w:eastAsia="MS Mincho" w:hAnsi="Times New Roman" w:cs="Times New Roman"/>
          <w:b/>
          <w:sz w:val="28"/>
          <w:szCs w:val="28"/>
          <w:lang w:eastAsia="ja-JP"/>
        </w:rPr>
        <w:br/>
      </w:r>
      <w:r w:rsidRPr="00512017">
        <w:rPr>
          <w:rFonts w:ascii="Times New Roman" w:eastAsia="MS Mincho" w:hAnsi="Times New Roman" w:cs="Times New Roman"/>
          <w:sz w:val="28"/>
          <w:szCs w:val="28"/>
          <w:lang w:eastAsia="ja-JP"/>
        </w:rPr>
        <w:t>• воспитание уважения к родному языку, сознательного отношения к нему как явлению культуры; осмысление родного языка как основного средства общения, средства получения знаний в разных сферах человеческой деятельности, средства освоения морально-этических норм, принятых в обществе; осознание эстетической ценности родного языка;</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sz w:val="28"/>
          <w:szCs w:val="28"/>
          <w:lang w:eastAsia="ja-JP"/>
        </w:rPr>
        <w:t xml:space="preserve">• овладение русским языком как средством общения в повседневной жизни и учебной деятельности; развитие готовности и способности к речевому взаимодействию и взаимопониманию, потребности в речевом самосовершенствовании; овладение важнейшими общеучебными умениями и универсальными учебными действиями (умения формулировать цели деятельности, планировать ее, осуществлять речевой самоконтроль и самокоррекцию; проводить библиографический поиск, извлекать и преобразовывать необходимую информацию из лингвистических словарей различных типов и других источников, включая СМИ и Интернет; осуществлять информационную переработку текста и др.); </w:t>
      </w:r>
    </w:p>
    <w:p w:rsidR="00512017" w:rsidRPr="00512017" w:rsidRDefault="00512017" w:rsidP="00512017">
      <w:pPr>
        <w:rPr>
          <w:rFonts w:ascii="Times New Roman" w:eastAsia="MS Mincho" w:hAnsi="Times New Roman" w:cs="Times New Roman"/>
          <w:b/>
          <w:sz w:val="28"/>
          <w:szCs w:val="28"/>
          <w:lang w:eastAsia="ja-JP"/>
        </w:rPr>
      </w:pPr>
      <w:r w:rsidRPr="00512017">
        <w:rPr>
          <w:rFonts w:ascii="Times New Roman" w:eastAsia="MS Mincho" w:hAnsi="Times New Roman" w:cs="Times New Roman"/>
          <w:sz w:val="28"/>
          <w:szCs w:val="28"/>
          <w:lang w:eastAsia="ja-JP"/>
        </w:rPr>
        <w:t xml:space="preserve">• освоение знаний об устройстве языковой системы и закономерностях ее функционирования, о стилистических ресурсах и основных нормах русского литературного языка; развитие способности опознавать, анализировать, сопоставлять, классифицировать и оценивать языковые факты; овладение на этой основе культурой устной и письменной речи, видами речевой деятельности, правилами использования языка в </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sz w:val="28"/>
          <w:szCs w:val="28"/>
          <w:lang w:eastAsia="ja-JP"/>
        </w:rPr>
        <w:lastRenderedPageBreak/>
        <w:t xml:space="preserve">разных ситуациях общения, нормами речевого этикета; обогащение активного и потенциального словарного запаса; расширение объема используемых в речи грамматических средств; совершенствование способности применять приобретенные знания, умения и навыки в процессе речевого общения в учебной деятельности и повседневной жизни. </w:t>
      </w:r>
    </w:p>
    <w:p w:rsidR="00512017" w:rsidRPr="00512017" w:rsidRDefault="00512017" w:rsidP="00512017">
      <w:pPr>
        <w:rPr>
          <w:rFonts w:ascii="Times New Roman" w:eastAsia="MS Mincho" w:hAnsi="Times New Roman" w:cs="Times New Roman"/>
          <w:b/>
          <w:sz w:val="28"/>
          <w:szCs w:val="28"/>
          <w:lang w:eastAsia="ja-JP"/>
        </w:rPr>
      </w:pPr>
      <w:r w:rsidRPr="00512017">
        <w:rPr>
          <w:rFonts w:ascii="Times New Roman" w:eastAsia="MS Mincho" w:hAnsi="Times New Roman" w:cs="Times New Roman"/>
          <w:b/>
          <w:sz w:val="28"/>
          <w:szCs w:val="28"/>
          <w:lang w:eastAsia="ja-JP"/>
        </w:rPr>
        <w:t>Задачи изучения русского языка в основной школе:</w:t>
      </w:r>
    </w:p>
    <w:p w:rsidR="00512017" w:rsidRPr="00512017" w:rsidRDefault="00512017" w:rsidP="00512017">
      <w:pPr>
        <w:pStyle w:val="a3"/>
        <w:rPr>
          <w:rFonts w:ascii="Times New Roman" w:hAnsi="Times New Roman" w:cs="Times New Roman"/>
          <w:sz w:val="28"/>
          <w:szCs w:val="28"/>
        </w:rPr>
      </w:pPr>
      <w:r w:rsidRPr="00512017">
        <w:rPr>
          <w:rFonts w:ascii="Times New Roman" w:hAnsi="Times New Roman" w:cs="Times New Roman"/>
          <w:sz w:val="28"/>
          <w:szCs w:val="28"/>
        </w:rPr>
        <w:t xml:space="preserve">- Закрепить и углубить знания, полученные в 5-8 классе, развить умения учащихся по фонетике,  </w:t>
      </w:r>
    </w:p>
    <w:p w:rsidR="00512017" w:rsidRPr="00512017" w:rsidRDefault="00512017" w:rsidP="00512017">
      <w:pPr>
        <w:pStyle w:val="a3"/>
        <w:rPr>
          <w:rFonts w:ascii="Times New Roman" w:hAnsi="Times New Roman" w:cs="Times New Roman"/>
          <w:sz w:val="28"/>
          <w:szCs w:val="28"/>
        </w:rPr>
      </w:pPr>
      <w:r w:rsidRPr="00512017">
        <w:rPr>
          <w:rFonts w:ascii="Times New Roman" w:hAnsi="Times New Roman" w:cs="Times New Roman"/>
          <w:sz w:val="28"/>
          <w:szCs w:val="28"/>
        </w:rPr>
        <w:t xml:space="preserve">  графике, лексике и фразеологии, грамматике и правописанию.</w:t>
      </w:r>
    </w:p>
    <w:p w:rsidR="00512017" w:rsidRPr="00512017" w:rsidRDefault="00512017" w:rsidP="00512017">
      <w:pPr>
        <w:pStyle w:val="a3"/>
        <w:rPr>
          <w:rFonts w:ascii="Times New Roman" w:hAnsi="Times New Roman" w:cs="Times New Roman"/>
          <w:sz w:val="28"/>
          <w:szCs w:val="28"/>
        </w:rPr>
      </w:pPr>
      <w:r w:rsidRPr="00512017">
        <w:rPr>
          <w:rFonts w:ascii="Times New Roman" w:hAnsi="Times New Roman" w:cs="Times New Roman"/>
          <w:sz w:val="28"/>
          <w:szCs w:val="28"/>
        </w:rPr>
        <w:t>- Совершенствовать орфографическую и пунктуационную грамотность учащихся.</w:t>
      </w:r>
    </w:p>
    <w:p w:rsidR="00512017" w:rsidRPr="00512017" w:rsidRDefault="00512017" w:rsidP="00512017">
      <w:pPr>
        <w:pStyle w:val="a3"/>
        <w:rPr>
          <w:rFonts w:ascii="Times New Roman" w:hAnsi="Times New Roman" w:cs="Times New Roman"/>
          <w:sz w:val="28"/>
          <w:szCs w:val="28"/>
        </w:rPr>
      </w:pPr>
      <w:r w:rsidRPr="00512017">
        <w:rPr>
          <w:rFonts w:ascii="Times New Roman" w:hAnsi="Times New Roman" w:cs="Times New Roman"/>
          <w:sz w:val="28"/>
          <w:szCs w:val="28"/>
        </w:rPr>
        <w:t>- Закрепить и расширить знания учащихся о тексте, совершенствовать навыки конструирования текста.</w:t>
      </w:r>
    </w:p>
    <w:p w:rsidR="00512017" w:rsidRPr="00512017" w:rsidRDefault="00512017" w:rsidP="00512017">
      <w:pPr>
        <w:pStyle w:val="a3"/>
        <w:rPr>
          <w:rFonts w:ascii="Times New Roman" w:hAnsi="Times New Roman" w:cs="Times New Roman"/>
          <w:sz w:val="28"/>
          <w:szCs w:val="28"/>
        </w:rPr>
      </w:pPr>
      <w:r w:rsidRPr="00512017">
        <w:rPr>
          <w:rFonts w:ascii="Times New Roman" w:hAnsi="Times New Roman" w:cs="Times New Roman"/>
          <w:sz w:val="28"/>
          <w:szCs w:val="28"/>
        </w:rPr>
        <w:t xml:space="preserve">- Обеспечить дальнейшее овладение функциональными стилями речи с одновременным расширением </w:t>
      </w:r>
    </w:p>
    <w:p w:rsidR="00512017" w:rsidRPr="00512017" w:rsidRDefault="00512017" w:rsidP="00512017">
      <w:pPr>
        <w:pStyle w:val="a3"/>
        <w:rPr>
          <w:rFonts w:ascii="Times New Roman" w:hAnsi="Times New Roman" w:cs="Times New Roman"/>
          <w:sz w:val="28"/>
          <w:szCs w:val="28"/>
        </w:rPr>
      </w:pPr>
      <w:r w:rsidRPr="00512017">
        <w:rPr>
          <w:rFonts w:ascii="Times New Roman" w:hAnsi="Times New Roman" w:cs="Times New Roman"/>
          <w:sz w:val="28"/>
          <w:szCs w:val="28"/>
        </w:rPr>
        <w:t xml:space="preserve">   представлений об их признаках и правилах использования.</w:t>
      </w:r>
    </w:p>
    <w:p w:rsidR="00512017" w:rsidRPr="00512017" w:rsidRDefault="00512017" w:rsidP="00512017">
      <w:pPr>
        <w:pStyle w:val="a3"/>
        <w:rPr>
          <w:rFonts w:ascii="Times New Roman" w:hAnsi="Times New Roman" w:cs="Times New Roman"/>
          <w:sz w:val="28"/>
          <w:szCs w:val="28"/>
        </w:rPr>
      </w:pPr>
      <w:r w:rsidRPr="00512017">
        <w:rPr>
          <w:rFonts w:ascii="Times New Roman" w:hAnsi="Times New Roman" w:cs="Times New Roman"/>
          <w:sz w:val="28"/>
          <w:szCs w:val="28"/>
        </w:rPr>
        <w:t xml:space="preserve">- Способствовать развитию речи и мышления учащихся. Развитие речи, ее содержание и формы определяются органичным сближением курса русского языка с литературой, систематическим обращением к текстам изучаемых в старших классах произведений, выходом на изобразительно – выразительные средства, чем обеспечивается более высокий уровень восприятия учащимися художественной формы произведения, более глубокое проникновение в его идейно-образное, эстетическое, нравственное содержание.  </w:t>
      </w:r>
    </w:p>
    <w:p w:rsidR="00512017" w:rsidRPr="00512017" w:rsidRDefault="00512017" w:rsidP="00512017">
      <w:pPr>
        <w:autoSpaceDE w:val="0"/>
        <w:autoSpaceDN w:val="0"/>
        <w:adjustRightInd w:val="0"/>
        <w:jc w:val="center"/>
        <w:rPr>
          <w:rFonts w:ascii="Times New Roman" w:eastAsia="TimesNewRomanPSMT" w:hAnsi="Times New Roman" w:cs="Times New Roman"/>
          <w:b/>
          <w:bCs/>
          <w:sz w:val="28"/>
          <w:szCs w:val="28"/>
        </w:rPr>
      </w:pPr>
    </w:p>
    <w:p w:rsidR="00512017" w:rsidRPr="00512017" w:rsidRDefault="00512017" w:rsidP="00512017">
      <w:pPr>
        <w:rPr>
          <w:rFonts w:ascii="Times New Roman" w:eastAsia="MS Mincho" w:hAnsi="Times New Roman" w:cs="Times New Roman"/>
          <w:b/>
          <w:sz w:val="28"/>
          <w:szCs w:val="28"/>
          <w:lang w:eastAsia="ja-JP"/>
        </w:rPr>
      </w:pPr>
      <w:r>
        <w:rPr>
          <w:rFonts w:ascii="Times New Roman" w:eastAsia="MS Mincho" w:hAnsi="Times New Roman" w:cs="Times New Roman"/>
          <w:sz w:val="28"/>
          <w:szCs w:val="28"/>
          <w:lang w:eastAsia="ja-JP"/>
        </w:rPr>
        <w:t xml:space="preserve">                                                                     </w:t>
      </w:r>
      <w:r w:rsidRPr="00512017">
        <w:rPr>
          <w:rFonts w:ascii="Times New Roman" w:eastAsia="MS Mincho" w:hAnsi="Times New Roman" w:cs="Times New Roman"/>
          <w:b/>
          <w:sz w:val="28"/>
          <w:szCs w:val="28"/>
          <w:lang w:eastAsia="ja-JP"/>
        </w:rPr>
        <w:t xml:space="preserve"> Содержание учебного  предмета</w:t>
      </w:r>
    </w:p>
    <w:p w:rsidR="00512017" w:rsidRPr="00512017" w:rsidRDefault="00512017" w:rsidP="00512017">
      <w:pPr>
        <w:rPr>
          <w:rFonts w:ascii="Times New Roman" w:eastAsia="MS Mincho" w:hAnsi="Times New Roman" w:cs="Times New Roman"/>
          <w:b/>
          <w:sz w:val="28"/>
          <w:szCs w:val="28"/>
          <w:lang w:eastAsia="ja-JP"/>
        </w:rPr>
      </w:pPr>
    </w:p>
    <w:p w:rsidR="00512017" w:rsidRPr="00512017" w:rsidRDefault="00512017" w:rsidP="00512017">
      <w:pPr>
        <w:pStyle w:val="a3"/>
        <w:rPr>
          <w:rFonts w:ascii="Times New Roman" w:eastAsia="MS Mincho" w:hAnsi="Times New Roman" w:cs="Times New Roman"/>
          <w:sz w:val="28"/>
          <w:szCs w:val="28"/>
          <w:lang w:eastAsia="ja-JP"/>
        </w:rPr>
      </w:pPr>
      <w:r w:rsidRPr="00512017">
        <w:rPr>
          <w:rFonts w:ascii="Times New Roman" w:eastAsia="MS Mincho" w:hAnsi="Times New Roman" w:cs="Times New Roman"/>
          <w:b/>
          <w:sz w:val="28"/>
          <w:szCs w:val="28"/>
          <w:lang w:eastAsia="ja-JP"/>
        </w:rPr>
        <w:t>Русский язык среди других языков мира.</w:t>
      </w:r>
      <w:r w:rsidRPr="00512017">
        <w:rPr>
          <w:rFonts w:ascii="Times New Roman" w:eastAsia="MS Mincho" w:hAnsi="Times New Roman" w:cs="Times New Roman"/>
          <w:sz w:val="28"/>
          <w:szCs w:val="28"/>
          <w:lang w:eastAsia="ja-JP"/>
        </w:rPr>
        <w:t xml:space="preserve"> </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sz w:val="28"/>
          <w:szCs w:val="28"/>
          <w:lang w:eastAsia="ja-JP"/>
        </w:rPr>
        <w:t>Международное значение русского языка</w:t>
      </w:r>
    </w:p>
    <w:p w:rsidR="00512017" w:rsidRPr="00512017" w:rsidRDefault="00512017" w:rsidP="00512017">
      <w:pPr>
        <w:rPr>
          <w:rFonts w:ascii="Times New Roman" w:eastAsia="MS Mincho" w:hAnsi="Times New Roman" w:cs="Times New Roman"/>
          <w:sz w:val="28"/>
          <w:szCs w:val="28"/>
          <w:lang w:eastAsia="ja-JP"/>
        </w:rPr>
      </w:pP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b/>
          <w:sz w:val="28"/>
          <w:szCs w:val="28"/>
          <w:lang w:eastAsia="ja-JP"/>
        </w:rPr>
        <w:t xml:space="preserve">          Повторение и систематизация    изученного</w:t>
      </w:r>
      <w:r w:rsidRPr="00512017">
        <w:rPr>
          <w:rFonts w:ascii="Times New Roman" w:eastAsia="MS Mincho" w:hAnsi="Times New Roman" w:cs="Times New Roman"/>
          <w:sz w:val="28"/>
          <w:szCs w:val="28"/>
          <w:lang w:eastAsia="ja-JP"/>
        </w:rPr>
        <w:t> в   5-8 классах..</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sz w:val="28"/>
          <w:szCs w:val="28"/>
          <w:lang w:eastAsia="ja-JP"/>
        </w:rPr>
        <w:lastRenderedPageBreak/>
        <w:t xml:space="preserve">       Основные единицы языка и их особенности (звуки, </w:t>
      </w:r>
      <w:r w:rsidRPr="00512017">
        <w:rPr>
          <w:rFonts w:ascii="Times New Roman" w:eastAsia="MS Mincho" w:hAnsi="Times New Roman" w:cs="Times New Roman"/>
          <w:color w:val="000000"/>
          <w:sz w:val="28"/>
          <w:szCs w:val="28"/>
          <w:lang w:eastAsia="ja-JP"/>
        </w:rPr>
        <w:t> морфемы, слова, словосочетания, предложения). Лексическое и грамматическое значение слова. Части речи и их смысловые, морфологические и синтаксические признаки. Основные правила правописания.</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Требования   к уровню   подготовки   обучающихся:</w:t>
      </w:r>
    </w:p>
    <w:p w:rsidR="00512017" w:rsidRPr="00512017" w:rsidRDefault="00512017" w:rsidP="00512017">
      <w:pPr>
        <w:numPr>
          <w:ilvl w:val="0"/>
          <w:numId w:val="2"/>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Иметь представление об особенностях национального языка, о его назначении, образовании и развитии. Развивать умения читать лингвистические тексты и создавать собственные высказывания на лингвистические темы.</w:t>
      </w:r>
    </w:p>
    <w:p w:rsidR="00512017" w:rsidRPr="00512017" w:rsidRDefault="00512017" w:rsidP="00512017">
      <w:pPr>
        <w:numPr>
          <w:ilvl w:val="0"/>
          <w:numId w:val="2"/>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Закрепить навыки фонетического и орфоэпического разбора, навыки работы с орфоэпическим словариком.</w:t>
      </w:r>
    </w:p>
    <w:p w:rsidR="00512017" w:rsidRPr="00512017" w:rsidRDefault="00512017" w:rsidP="00512017">
      <w:pPr>
        <w:numPr>
          <w:ilvl w:val="0"/>
          <w:numId w:val="2"/>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Иметь представление о литературной норме и ее разновидностях</w:t>
      </w:r>
    </w:p>
    <w:p w:rsidR="00512017" w:rsidRPr="00512017" w:rsidRDefault="00512017" w:rsidP="00512017">
      <w:pPr>
        <w:pStyle w:val="a3"/>
        <w:rPr>
          <w:rFonts w:ascii="Times New Roman" w:hAnsi="Times New Roman" w:cs="Times New Roman"/>
          <w:sz w:val="28"/>
          <w:szCs w:val="28"/>
        </w:rPr>
      </w:pPr>
      <w:r w:rsidRPr="00512017">
        <w:rPr>
          <w:rFonts w:ascii="Times New Roman" w:eastAsia="MS Mincho" w:hAnsi="Times New Roman" w:cs="Times New Roman"/>
          <w:color w:val="000000"/>
          <w:sz w:val="28"/>
          <w:szCs w:val="28"/>
          <w:lang w:eastAsia="ja-JP"/>
        </w:rPr>
        <w:t>Обобщить сведения из области лексики и фразеологии, морфемики и словообразования. Закрепить навыки лексичес</w:t>
      </w:r>
    </w:p>
    <w:p w:rsidR="00512017" w:rsidRPr="00512017" w:rsidRDefault="00512017" w:rsidP="00512017">
      <w:pPr>
        <w:numPr>
          <w:ilvl w:val="0"/>
          <w:numId w:val="2"/>
        </w:numPr>
        <w:spacing w:after="0" w:line="240" w:lineRule="auto"/>
        <w:rPr>
          <w:rFonts w:ascii="Times New Roman" w:eastAsia="MS Mincho" w:hAnsi="Times New Roman" w:cs="Times New Roman"/>
          <w:sz w:val="28"/>
          <w:szCs w:val="28"/>
          <w:lang w:eastAsia="ja-JP"/>
        </w:rPr>
      </w:pPr>
      <w:r w:rsidRPr="00512017">
        <w:rPr>
          <w:rFonts w:ascii="Times New Roman" w:eastAsia="Calibri" w:hAnsi="Times New Roman" w:cs="Times New Roman"/>
          <w:sz w:val="28"/>
          <w:szCs w:val="28"/>
          <w:lang w:eastAsia="en-US"/>
        </w:rPr>
        <w:t xml:space="preserve">           Русский язык – национальный язык русского народа</w:t>
      </w:r>
      <w:r w:rsidRPr="00512017">
        <w:rPr>
          <w:rFonts w:ascii="Times New Roman" w:eastAsia="MS Mincho" w:hAnsi="Times New Roman" w:cs="Times New Roman"/>
          <w:color w:val="000000"/>
          <w:sz w:val="28"/>
          <w:szCs w:val="28"/>
          <w:lang w:eastAsia="ja-JP"/>
        </w:rPr>
        <w:t xml:space="preserve"> кого, морфемно-словообразовательного разбора; навыки работы с толковым словариком</w:t>
      </w:r>
    </w:p>
    <w:p w:rsidR="00512017" w:rsidRPr="00512017" w:rsidRDefault="00512017" w:rsidP="00512017">
      <w:pPr>
        <w:numPr>
          <w:ilvl w:val="0"/>
          <w:numId w:val="2"/>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Закрепить знания о частях речи: о критериях распределения слов по частям речи; о специфичных (постоянных) признаках частей речи; об особенностях изменения самостоятельных частей речи (изменяемых). Усовершенствовать навыки   морфологического разбора разных частей речи.</w:t>
      </w:r>
    </w:p>
    <w:p w:rsidR="00512017" w:rsidRPr="00512017" w:rsidRDefault="00512017" w:rsidP="00512017">
      <w:pPr>
        <w:numPr>
          <w:ilvl w:val="0"/>
          <w:numId w:val="2"/>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Закрепить навыки выделения в тексте словосочетаний; усовершенствовать навыки синтаксического разбора простого предложения.</w:t>
      </w:r>
    </w:p>
    <w:p w:rsidR="00512017" w:rsidRPr="00512017" w:rsidRDefault="00512017" w:rsidP="00512017">
      <w:pPr>
        <w:numPr>
          <w:ilvl w:val="0"/>
          <w:numId w:val="2"/>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На обобщающей основе  (знаки отделяющие и выделяющие) закрепить навыки пунктуации простого предложения. Закрепить навыки орфографии: правописание личных окончаний глагола; гласных в корнях слов; приставок (неизменяемых на письме, на з—с, пре- и при); букв н—нн в суффиксах прилагательных, причастий и наречий, а также правописание не и ни в составе разных частей речи и словоформ, в составе предложений в качестве частиц.</w:t>
      </w:r>
    </w:p>
    <w:p w:rsidR="00512017" w:rsidRPr="00512017" w:rsidRDefault="00512017" w:rsidP="00512017">
      <w:pPr>
        <w:rPr>
          <w:rFonts w:ascii="Times New Roman" w:eastAsia="MS Mincho" w:hAnsi="Times New Roman" w:cs="Times New Roman"/>
          <w:color w:val="000000"/>
          <w:sz w:val="28"/>
          <w:szCs w:val="28"/>
          <w:lang w:eastAsia="ja-JP"/>
        </w:rPr>
      </w:pPr>
    </w:p>
    <w:p w:rsidR="00512017" w:rsidRPr="00512017" w:rsidRDefault="00512017" w:rsidP="00512017">
      <w:pPr>
        <w:rPr>
          <w:rFonts w:ascii="Times New Roman" w:eastAsia="MS Mincho" w:hAnsi="Times New Roman" w:cs="Times New Roman"/>
          <w:b/>
          <w:color w:val="000000"/>
          <w:sz w:val="28"/>
          <w:szCs w:val="28"/>
          <w:lang w:eastAsia="ja-JP"/>
        </w:rPr>
      </w:pPr>
      <w:r w:rsidRPr="00512017">
        <w:rPr>
          <w:rFonts w:ascii="Times New Roman" w:eastAsia="MS Mincho" w:hAnsi="Times New Roman" w:cs="Times New Roman"/>
          <w:b/>
          <w:color w:val="000000"/>
          <w:sz w:val="28"/>
          <w:szCs w:val="28"/>
          <w:lang w:eastAsia="ja-JP"/>
        </w:rPr>
        <w:t xml:space="preserve">                                                             Сложное предложение.</w:t>
      </w:r>
    </w:p>
    <w:p w:rsidR="00512017" w:rsidRPr="00512017" w:rsidRDefault="00512017" w:rsidP="00512017">
      <w:pPr>
        <w:rPr>
          <w:rFonts w:ascii="Times New Roman" w:eastAsia="MS Mincho" w:hAnsi="Times New Roman" w:cs="Times New Roman"/>
          <w:b/>
          <w:color w:val="000000"/>
          <w:sz w:val="28"/>
          <w:szCs w:val="28"/>
          <w:lang w:eastAsia="ja-JP"/>
        </w:rPr>
      </w:pP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b/>
          <w:color w:val="000000"/>
          <w:sz w:val="28"/>
          <w:szCs w:val="28"/>
          <w:lang w:eastAsia="ja-JP"/>
        </w:rPr>
        <w:t xml:space="preserve">                Сложносочиненное предложение</w:t>
      </w:r>
      <w:r w:rsidRPr="00512017">
        <w:rPr>
          <w:rFonts w:ascii="Times New Roman" w:eastAsia="MS Mincho" w:hAnsi="Times New Roman" w:cs="Times New Roman"/>
          <w:color w:val="000000"/>
          <w:sz w:val="28"/>
          <w:szCs w:val="28"/>
          <w:lang w:eastAsia="ja-JP"/>
        </w:rPr>
        <w:t>.</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sz w:val="28"/>
          <w:szCs w:val="28"/>
          <w:lang w:eastAsia="ja-JP"/>
        </w:rPr>
        <w:t xml:space="preserve">         </w:t>
      </w:r>
      <w:r w:rsidRPr="00512017">
        <w:rPr>
          <w:rFonts w:ascii="Times New Roman" w:eastAsia="MS Mincho" w:hAnsi="Times New Roman" w:cs="Times New Roman"/>
          <w:color w:val="000000"/>
          <w:sz w:val="28"/>
          <w:szCs w:val="28"/>
          <w:lang w:eastAsia="ja-JP"/>
        </w:rPr>
        <w:t xml:space="preserve">Сложное предложение и его признаки. Сложные предложения с союзами и без союзов. Классификация сложных предложений: сложносочиненные, сложноподчиненные, бессоюзные.  Строение сложносочиненного предложения и средства </w:t>
      </w:r>
      <w:r w:rsidRPr="00512017">
        <w:rPr>
          <w:rFonts w:ascii="Times New Roman" w:eastAsia="MS Mincho" w:hAnsi="Times New Roman" w:cs="Times New Roman"/>
          <w:color w:val="000000"/>
          <w:sz w:val="28"/>
          <w:szCs w:val="28"/>
          <w:lang w:eastAsia="ja-JP"/>
        </w:rPr>
        <w:lastRenderedPageBreak/>
        <w:t>связи в нем: интонация и сочинительные союзы (соединительные, разделительные и противительные). Смысловые отношения между частями сложносочиненного предложения. Запятая между частями сложносочиненного предложения.</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sz w:val="28"/>
          <w:szCs w:val="28"/>
          <w:lang w:eastAsia="ja-JP"/>
        </w:rPr>
        <w:t xml:space="preserve">         </w:t>
      </w:r>
      <w:r w:rsidRPr="00512017">
        <w:rPr>
          <w:rFonts w:ascii="Times New Roman" w:eastAsia="MS Mincho" w:hAnsi="Times New Roman" w:cs="Times New Roman"/>
          <w:color w:val="000000"/>
          <w:sz w:val="28"/>
          <w:szCs w:val="28"/>
          <w:lang w:eastAsia="ja-JP"/>
        </w:rPr>
        <w:t>Требования   к уровню   подготовки   обучающихся.</w:t>
      </w:r>
    </w:p>
    <w:p w:rsidR="00512017" w:rsidRPr="00512017" w:rsidRDefault="00512017" w:rsidP="00512017">
      <w:pPr>
        <w:numPr>
          <w:ilvl w:val="0"/>
          <w:numId w:val="3"/>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Закрепить навыки разграничения простых и сложных предложений.</w:t>
      </w:r>
    </w:p>
    <w:p w:rsidR="00512017" w:rsidRPr="00512017" w:rsidRDefault="00512017" w:rsidP="00512017">
      <w:pPr>
        <w:numPr>
          <w:ilvl w:val="0"/>
          <w:numId w:val="3"/>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Научиться различать  сложные предложения. Дать  общее представление о средствах связи частей сложного предложения и соответствующих знаках препинания</w:t>
      </w:r>
    </w:p>
    <w:p w:rsidR="00512017" w:rsidRPr="00512017" w:rsidRDefault="00512017" w:rsidP="00512017">
      <w:pPr>
        <w:numPr>
          <w:ilvl w:val="0"/>
          <w:numId w:val="3"/>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Научиться  классифицировать сложные предложения.</w:t>
      </w:r>
    </w:p>
    <w:p w:rsidR="00512017" w:rsidRPr="00512017" w:rsidRDefault="00512017" w:rsidP="00512017">
      <w:pPr>
        <w:numPr>
          <w:ilvl w:val="0"/>
          <w:numId w:val="3"/>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Сформировать первичные навыки разграничения сложных предложений разных типов.   </w:t>
      </w:r>
    </w:p>
    <w:p w:rsidR="00512017" w:rsidRPr="00512017" w:rsidRDefault="00512017" w:rsidP="00512017">
      <w:pPr>
        <w:numPr>
          <w:ilvl w:val="0"/>
          <w:numId w:val="3"/>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Сформировать понятие сложносочиненного предложения как такого единства его предикативных частей, которое образуется на основе сочинительной связи. Научиться расставлять  знаки препинания в сложносочиненном предложении. Уметь отличать разряды сочинительных союзов и соответствующие им виды сложносочиненных предложений; понимать основные значения сложносочиненных предложений: соединительные (с их оттенками последовательности и одновременности протекающих событий, с оттенком причинно-следственных отношений), противительные, разделительные  (со значением чередования событий или их взаимоисключения).</w:t>
      </w:r>
    </w:p>
    <w:p w:rsidR="00512017" w:rsidRPr="00512017" w:rsidRDefault="00512017" w:rsidP="00512017">
      <w:pPr>
        <w:numPr>
          <w:ilvl w:val="0"/>
          <w:numId w:val="3"/>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Научиться производить синтаксический разбор сложносочиненных предложений; употреблять в речи эти предложения.</w:t>
      </w:r>
    </w:p>
    <w:p w:rsidR="00512017" w:rsidRPr="00512017" w:rsidRDefault="00512017" w:rsidP="00512017">
      <w:pPr>
        <w:numPr>
          <w:ilvl w:val="0"/>
          <w:numId w:val="3"/>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Культура речи. Интонация сложносочиненного предложения. Синонимика сложносочиненных предложений с различными союзами. Стилистические особенности сложносочиненного предложения и ряда простых предложений.</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b/>
          <w:color w:val="000000"/>
          <w:sz w:val="28"/>
          <w:szCs w:val="28"/>
          <w:lang w:eastAsia="ja-JP"/>
        </w:rPr>
        <w:t xml:space="preserve">                     Сложноподчиненное предложение.</w:t>
      </w:r>
      <w:r w:rsidRPr="00512017">
        <w:rPr>
          <w:rFonts w:ascii="Times New Roman" w:eastAsia="MS Mincho" w:hAnsi="Times New Roman" w:cs="Times New Roman"/>
          <w:color w:val="000000"/>
          <w:sz w:val="28"/>
          <w:szCs w:val="28"/>
          <w:lang w:eastAsia="ja-JP"/>
        </w:rPr>
        <w:t>.</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Строение сложноподчиненного предложения: главное и придаточное предложение в его составе; средства связи в сложноподчиненном предложении. Основные виды придаточных предложений: определительные, изъяснительные, обстоятельственные (места, времени, образа действия и степени, цели, условия,  причины,  уступительные, сравнительные, следствия). Место придаточного предложения по отношению к главному.</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Знаки препинания между главным и придаточным предложениями. Культура речи. Синонимика союзных предложений. Стилистические особенности сложноподчиненного и простого предложений. Использование сложноподчиненных предложений разного вида в разных типах речи.</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sz w:val="28"/>
          <w:szCs w:val="28"/>
          <w:lang w:eastAsia="ja-JP"/>
        </w:rPr>
        <w:lastRenderedPageBreak/>
        <w:t> </w:t>
      </w:r>
      <w:r w:rsidRPr="00512017">
        <w:rPr>
          <w:rFonts w:ascii="Times New Roman" w:eastAsia="MS Mincho" w:hAnsi="Times New Roman" w:cs="Times New Roman"/>
          <w:color w:val="000000"/>
          <w:sz w:val="28"/>
          <w:szCs w:val="28"/>
          <w:lang w:eastAsia="ja-JP"/>
        </w:rPr>
        <w:t>Требования   к уровню   подготовки   обучающихся.</w:t>
      </w:r>
    </w:p>
    <w:p w:rsidR="00512017" w:rsidRPr="00512017" w:rsidRDefault="00512017" w:rsidP="00512017">
      <w:pPr>
        <w:numPr>
          <w:ilvl w:val="0"/>
          <w:numId w:val="4"/>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Повторить сведения о видах сложного предложения. Научиться  отличать подчинительные союзы и союзные слова; уметь различать их в процессе проведения синтаксического анализа сложноподчиненного предложения.</w:t>
      </w:r>
    </w:p>
    <w:p w:rsidR="00512017" w:rsidRPr="00512017" w:rsidRDefault="00512017" w:rsidP="00512017">
      <w:pPr>
        <w:numPr>
          <w:ilvl w:val="0"/>
          <w:numId w:val="4"/>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Научиться  классифицировать сложноподчиненные предложения. Уметь определять вид придаточного на основе структурно-семантического анализа сложноподчиненного предложения: выделение главной и придаточной части; постановка вопроса; определение союза или союзного слова, а также указательных слов.</w:t>
      </w:r>
    </w:p>
    <w:p w:rsidR="00512017" w:rsidRPr="00512017" w:rsidRDefault="00512017" w:rsidP="00512017">
      <w:pPr>
        <w:numPr>
          <w:ilvl w:val="0"/>
          <w:numId w:val="4"/>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Конструировать сложноподчиненные предложения по заданным схемам.</w:t>
      </w:r>
    </w:p>
    <w:p w:rsidR="00512017" w:rsidRPr="00512017" w:rsidRDefault="00512017" w:rsidP="00512017">
      <w:pPr>
        <w:numPr>
          <w:ilvl w:val="0"/>
          <w:numId w:val="4"/>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Научиться производить синтаксический разбор сложноподчиненного предложения.</w:t>
      </w:r>
    </w:p>
    <w:p w:rsidR="00512017" w:rsidRPr="00512017" w:rsidRDefault="00512017" w:rsidP="00512017">
      <w:pPr>
        <w:numPr>
          <w:ilvl w:val="0"/>
          <w:numId w:val="4"/>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Научиться отличать сложноподчиненные предложения с разными видами придаточных предложений. Уметь пользоваться синтаксическими синонимами (сложноподчиненное предложение с придаточным — простое предложение с обособленным членом предложения). Уметь находить сложноподчиненные предложения с разными придаточными в художественных текстах; уместно использовать в своей речи подобные синтаксические конструкции.</w:t>
      </w:r>
    </w:p>
    <w:p w:rsidR="00512017" w:rsidRPr="00512017" w:rsidRDefault="00512017" w:rsidP="00512017">
      <w:pPr>
        <w:numPr>
          <w:ilvl w:val="0"/>
          <w:numId w:val="4"/>
        </w:numPr>
        <w:spacing w:after="0" w:line="240" w:lineRule="auto"/>
        <w:rPr>
          <w:rFonts w:ascii="Times New Roman" w:eastAsia="MS Mincho" w:hAnsi="Times New Roman" w:cs="Times New Roman"/>
          <w:sz w:val="28"/>
          <w:szCs w:val="28"/>
          <w:lang w:eastAsia="ja-JP"/>
        </w:rPr>
      </w:pPr>
    </w:p>
    <w:p w:rsidR="00512017" w:rsidRPr="00512017" w:rsidRDefault="00512017" w:rsidP="00512017">
      <w:pPr>
        <w:rPr>
          <w:rFonts w:ascii="Times New Roman" w:eastAsia="MS Mincho" w:hAnsi="Times New Roman" w:cs="Times New Roman"/>
          <w:b/>
          <w:color w:val="000000"/>
          <w:sz w:val="28"/>
          <w:szCs w:val="28"/>
          <w:lang w:eastAsia="ja-JP"/>
        </w:rPr>
      </w:pPr>
      <w:r w:rsidRPr="00512017">
        <w:rPr>
          <w:rFonts w:ascii="Times New Roman" w:eastAsia="MS Mincho" w:hAnsi="Times New Roman" w:cs="Times New Roman"/>
          <w:b/>
          <w:color w:val="000000"/>
          <w:sz w:val="28"/>
          <w:szCs w:val="28"/>
          <w:lang w:eastAsia="ja-JP"/>
        </w:rPr>
        <w:t xml:space="preserve">                             Сложноподчиненное предложение с несколькими придаточными.</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Предложения с несколькими придаточными. Использование сложноподчиненных предложений разного вида в разных типах речи.</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Требования   к уровню   подготовки   обучающихся.</w:t>
      </w:r>
    </w:p>
    <w:p w:rsidR="00512017" w:rsidRPr="00512017" w:rsidRDefault="00512017" w:rsidP="00512017">
      <w:pPr>
        <w:numPr>
          <w:ilvl w:val="0"/>
          <w:numId w:val="5"/>
        </w:numPr>
        <w:spacing w:after="0" w:line="240" w:lineRule="auto"/>
        <w:rPr>
          <w:rFonts w:ascii="Times New Roman" w:eastAsia="MS Mincho" w:hAnsi="Times New Roman" w:cs="Times New Roman"/>
          <w:color w:val="000000"/>
          <w:sz w:val="28"/>
          <w:szCs w:val="28"/>
          <w:lang w:eastAsia="ja-JP"/>
        </w:rPr>
      </w:pPr>
      <w:r w:rsidRPr="00512017">
        <w:rPr>
          <w:rFonts w:ascii="Times New Roman" w:eastAsia="MS Mincho" w:hAnsi="Times New Roman" w:cs="Times New Roman"/>
          <w:color w:val="000000"/>
          <w:sz w:val="28"/>
          <w:szCs w:val="28"/>
          <w:lang w:eastAsia="ja-JP"/>
        </w:rPr>
        <w:t>Научиться отличать сложноподчиненные предложения с разными видами придаточных предложений.</w:t>
      </w:r>
    </w:p>
    <w:p w:rsidR="00512017" w:rsidRPr="00512017" w:rsidRDefault="00512017" w:rsidP="00512017">
      <w:pPr>
        <w:numPr>
          <w:ilvl w:val="0"/>
          <w:numId w:val="5"/>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Понимать, чем отличаются вертикальные и горизонтальные синтаксические схемы; уметь их составлять</w:t>
      </w:r>
    </w:p>
    <w:p w:rsidR="00512017" w:rsidRPr="00512017" w:rsidRDefault="00512017" w:rsidP="00512017">
      <w:pPr>
        <w:numPr>
          <w:ilvl w:val="0"/>
          <w:numId w:val="5"/>
        </w:numPr>
        <w:spacing w:after="0" w:line="240" w:lineRule="auto"/>
        <w:ind w:left="360"/>
        <w:rPr>
          <w:rFonts w:ascii="Times New Roman" w:eastAsia="MS Mincho" w:hAnsi="Times New Roman" w:cs="Times New Roman"/>
          <w:color w:val="000000"/>
          <w:sz w:val="28"/>
          <w:szCs w:val="28"/>
          <w:lang w:eastAsia="ja-JP"/>
        </w:rPr>
      </w:pPr>
      <w:r w:rsidRPr="00512017">
        <w:rPr>
          <w:rFonts w:ascii="Times New Roman" w:eastAsia="MS Mincho" w:hAnsi="Times New Roman" w:cs="Times New Roman"/>
          <w:color w:val="000000"/>
          <w:sz w:val="28"/>
          <w:szCs w:val="28"/>
          <w:lang w:eastAsia="ja-JP"/>
        </w:rPr>
        <w:t>Конструировать сложноподчиненные предложения по заданным схемам.</w:t>
      </w:r>
    </w:p>
    <w:p w:rsidR="00512017" w:rsidRPr="00512017" w:rsidRDefault="00512017" w:rsidP="00512017">
      <w:pPr>
        <w:numPr>
          <w:ilvl w:val="0"/>
          <w:numId w:val="5"/>
        </w:numPr>
        <w:spacing w:after="0" w:line="240" w:lineRule="auto"/>
        <w:ind w:left="360"/>
        <w:rPr>
          <w:rFonts w:ascii="Times New Roman" w:eastAsia="MS Mincho" w:hAnsi="Times New Roman" w:cs="Times New Roman"/>
          <w:color w:val="000000"/>
          <w:sz w:val="28"/>
          <w:szCs w:val="28"/>
          <w:lang w:eastAsia="ja-JP"/>
        </w:rPr>
      </w:pP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b/>
          <w:color w:val="000000"/>
          <w:sz w:val="28"/>
          <w:szCs w:val="28"/>
          <w:lang w:eastAsia="ja-JP"/>
        </w:rPr>
        <w:t xml:space="preserve">                              Бессоюзное сложное предложение.</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Смысловые отношения между простыми предложениями в составе бессоюзного сложного предложения. Интонация бессоюзного сложного предложения. Знаки препинания в бессоюзном сложном предложении. Культура речи. Выразительные особенности бессоюзных предложений. Синонимика простых и сложных предложений с союзами и без союзов.</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sz w:val="28"/>
          <w:szCs w:val="28"/>
          <w:lang w:eastAsia="ja-JP"/>
        </w:rPr>
        <w:lastRenderedPageBreak/>
        <w:t> </w:t>
      </w:r>
      <w:r w:rsidRPr="00512017">
        <w:rPr>
          <w:rFonts w:ascii="Times New Roman" w:eastAsia="MS Mincho" w:hAnsi="Times New Roman" w:cs="Times New Roman"/>
          <w:color w:val="000000"/>
          <w:sz w:val="28"/>
          <w:szCs w:val="28"/>
          <w:lang w:eastAsia="ja-JP"/>
        </w:rPr>
        <w:t>Требования   к уровню   подготовки   обучающихся.</w:t>
      </w:r>
    </w:p>
    <w:p w:rsidR="00512017" w:rsidRPr="00512017" w:rsidRDefault="00512017" w:rsidP="00512017">
      <w:pPr>
        <w:numPr>
          <w:ilvl w:val="0"/>
          <w:numId w:val="6"/>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Сформировать понятие бессоюзного предложения как такого единства его предикативных частей, которое образуется только на интонационно-смысловой основе без участия союзов. Добиться понимания учащимися особенностей бессоюзного предложения (по сравнению с предложениями с союзной связью)</w:t>
      </w:r>
    </w:p>
    <w:p w:rsidR="00512017" w:rsidRPr="00512017" w:rsidRDefault="00512017" w:rsidP="00512017">
      <w:pPr>
        <w:numPr>
          <w:ilvl w:val="0"/>
          <w:numId w:val="6"/>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Научиться определять важнейшие значения, присущие бессоюзным предложениям:</w:t>
      </w:r>
    </w:p>
    <w:p w:rsidR="00512017" w:rsidRPr="00512017" w:rsidRDefault="00512017" w:rsidP="00512017">
      <w:pPr>
        <w:ind w:left="360"/>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а) перечисления;</w:t>
      </w:r>
    </w:p>
    <w:p w:rsidR="00512017" w:rsidRPr="00512017" w:rsidRDefault="00512017" w:rsidP="00512017">
      <w:pPr>
        <w:ind w:left="360"/>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б) причины, пояснения, дополнения;</w:t>
      </w:r>
    </w:p>
    <w:p w:rsidR="00512017" w:rsidRPr="00512017" w:rsidRDefault="00512017" w:rsidP="00512017">
      <w:pPr>
        <w:ind w:left="360"/>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в) противопоставления, времени или условия, следствия. </w:t>
      </w:r>
    </w:p>
    <w:p w:rsidR="00512017" w:rsidRPr="00512017" w:rsidRDefault="00512017" w:rsidP="00512017">
      <w:pPr>
        <w:numPr>
          <w:ilvl w:val="0"/>
          <w:numId w:val="6"/>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Сформировать навыки употребления знаков препинания в зависимости от этих значений и соответствующей интонации. Сформировать способность употреблять в собственной речи бессоюзные синтаксические конструкции, безошибочно производить синтаксический разбор данных предложений</w:t>
      </w:r>
    </w:p>
    <w:p w:rsidR="00512017" w:rsidRPr="00512017" w:rsidRDefault="00512017" w:rsidP="00512017">
      <w:pPr>
        <w:numPr>
          <w:ilvl w:val="0"/>
          <w:numId w:val="6"/>
        </w:numPr>
        <w:spacing w:after="0" w:line="240" w:lineRule="auto"/>
        <w:rPr>
          <w:rFonts w:ascii="Times New Roman" w:eastAsia="MS Mincho" w:hAnsi="Times New Roman" w:cs="Times New Roman"/>
          <w:sz w:val="28"/>
          <w:szCs w:val="28"/>
          <w:lang w:eastAsia="ja-JP"/>
        </w:rPr>
      </w:pPr>
    </w:p>
    <w:p w:rsidR="00512017" w:rsidRPr="00512017" w:rsidRDefault="00512017" w:rsidP="00512017">
      <w:pPr>
        <w:rPr>
          <w:rFonts w:ascii="Times New Roman" w:eastAsia="MS Mincho" w:hAnsi="Times New Roman" w:cs="Times New Roman"/>
          <w:b/>
          <w:color w:val="000000"/>
          <w:sz w:val="28"/>
          <w:szCs w:val="28"/>
          <w:lang w:eastAsia="ja-JP"/>
        </w:rPr>
      </w:pPr>
      <w:r w:rsidRPr="00512017">
        <w:rPr>
          <w:rFonts w:ascii="Times New Roman" w:eastAsia="MS Mincho" w:hAnsi="Times New Roman" w:cs="Times New Roman"/>
          <w:b/>
          <w:color w:val="000000"/>
          <w:sz w:val="28"/>
          <w:szCs w:val="28"/>
          <w:lang w:eastAsia="ja-JP"/>
        </w:rPr>
        <w:t xml:space="preserve">                          Сложные предложения с различными видами союзной и бессоюзной связи.</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Сложное предложение с различными видами союзной и бессоюзной связи. Знаки препинания в нем. Культура речи. Правильное построение сложных предложений с разными видами связи. Уместное употребление их (преимущественно в книжной речи). Стилистические особенности сложного предложения с разными видами связи и текста с разными способами связи простых предложений.</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Требования   к уровню   подготовки   обучающихся:</w:t>
      </w:r>
    </w:p>
    <w:p w:rsidR="00512017" w:rsidRPr="00512017" w:rsidRDefault="00512017" w:rsidP="00512017">
      <w:pPr>
        <w:numPr>
          <w:ilvl w:val="0"/>
          <w:numId w:val="6"/>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Иметь представление о разных видах сочетаний союзной и бессоюзной связи в сложных предложениях.</w:t>
      </w:r>
    </w:p>
    <w:p w:rsidR="00512017" w:rsidRPr="00512017" w:rsidRDefault="00512017" w:rsidP="00512017">
      <w:pPr>
        <w:numPr>
          <w:ilvl w:val="0"/>
          <w:numId w:val="6"/>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Научиться опознавать сложное предложение с различными видами союзной и бессоюзной связи. Совершенствовать умение составлять схемы таких сложных предложений и конструировать предложения по заданным схемам.</w:t>
      </w:r>
    </w:p>
    <w:p w:rsidR="00512017" w:rsidRPr="00512017" w:rsidRDefault="00512017" w:rsidP="00512017">
      <w:pPr>
        <w:numPr>
          <w:ilvl w:val="0"/>
          <w:numId w:val="6"/>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Уметь проводить синтаксический анализ сложных предложений с различными видами союзной и бессоюзной связи. Уметь находить сложное предложение с различными видами союзной и бессоюзной связи в художественных текстах; уместно использовать в своей речи подобные синтаксические конструкции</w:t>
      </w:r>
    </w:p>
    <w:p w:rsidR="00512017" w:rsidRPr="00512017" w:rsidRDefault="00512017" w:rsidP="00512017">
      <w:pPr>
        <w:numPr>
          <w:ilvl w:val="0"/>
          <w:numId w:val="6"/>
        </w:numPr>
        <w:spacing w:after="0" w:line="240" w:lineRule="auto"/>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lastRenderedPageBreak/>
        <w:t>Сформировать понятие о периоде как особой синтаксической конструкции; опознавать это синтаксическое явление в художественной речи.</w:t>
      </w:r>
    </w:p>
    <w:p w:rsidR="00512017" w:rsidRPr="00512017" w:rsidRDefault="00512017" w:rsidP="00512017">
      <w:pPr>
        <w:numPr>
          <w:ilvl w:val="0"/>
          <w:numId w:val="6"/>
        </w:numPr>
        <w:spacing w:after="0" w:line="240" w:lineRule="auto"/>
        <w:rPr>
          <w:rFonts w:ascii="Times New Roman" w:eastAsia="MS Mincho" w:hAnsi="Times New Roman" w:cs="Times New Roman"/>
          <w:sz w:val="28"/>
          <w:szCs w:val="28"/>
          <w:lang w:eastAsia="ja-JP"/>
        </w:rPr>
      </w:pPr>
    </w:p>
    <w:p w:rsidR="00512017" w:rsidRPr="00512017" w:rsidRDefault="00512017" w:rsidP="00512017">
      <w:pPr>
        <w:rPr>
          <w:rFonts w:ascii="Times New Roman" w:eastAsia="MS Mincho" w:hAnsi="Times New Roman" w:cs="Times New Roman"/>
          <w:color w:val="000000"/>
          <w:sz w:val="28"/>
          <w:szCs w:val="28"/>
          <w:lang w:eastAsia="ja-JP"/>
        </w:rPr>
      </w:pPr>
      <w:r w:rsidRPr="00512017">
        <w:rPr>
          <w:rFonts w:ascii="Times New Roman" w:eastAsia="MS Mincho" w:hAnsi="Times New Roman" w:cs="Times New Roman"/>
          <w:color w:val="000000"/>
          <w:sz w:val="28"/>
          <w:szCs w:val="28"/>
          <w:lang w:eastAsia="ja-JP"/>
        </w:rPr>
        <w:t xml:space="preserve">                         </w:t>
      </w:r>
      <w:r w:rsidRPr="00512017">
        <w:rPr>
          <w:rFonts w:ascii="Times New Roman" w:eastAsia="MS Mincho" w:hAnsi="Times New Roman" w:cs="Times New Roman"/>
          <w:b/>
          <w:color w:val="000000"/>
          <w:sz w:val="28"/>
          <w:szCs w:val="28"/>
          <w:lang w:eastAsia="ja-JP"/>
        </w:rPr>
        <w:t>Итоговое повторение и систематизация изученного в 9 классе</w:t>
      </w:r>
      <w:r w:rsidRPr="00512017">
        <w:rPr>
          <w:rFonts w:ascii="Times New Roman" w:eastAsia="MS Mincho" w:hAnsi="Times New Roman" w:cs="Times New Roman"/>
          <w:color w:val="000000"/>
          <w:sz w:val="28"/>
          <w:szCs w:val="28"/>
          <w:lang w:eastAsia="ja-JP"/>
        </w:rPr>
        <w:t>.</w:t>
      </w:r>
    </w:p>
    <w:p w:rsidR="00512017" w:rsidRPr="00512017" w:rsidRDefault="00512017" w:rsidP="00512017">
      <w:pPr>
        <w:rPr>
          <w:rFonts w:ascii="Times New Roman" w:eastAsia="MS Mincho" w:hAnsi="Times New Roman" w:cs="Times New Roman"/>
          <w:color w:val="000000"/>
          <w:sz w:val="28"/>
          <w:szCs w:val="28"/>
          <w:lang w:eastAsia="ja-JP"/>
        </w:rPr>
      </w:pPr>
    </w:p>
    <w:p w:rsidR="00512017" w:rsidRPr="00512017" w:rsidRDefault="00512017" w:rsidP="00512017">
      <w:pPr>
        <w:rPr>
          <w:rFonts w:ascii="Times New Roman" w:eastAsia="MS Mincho" w:hAnsi="Times New Roman" w:cs="Times New Roman"/>
          <w:color w:val="000000"/>
          <w:sz w:val="28"/>
          <w:szCs w:val="28"/>
          <w:lang w:eastAsia="ja-JP"/>
        </w:rPr>
      </w:pPr>
      <w:r w:rsidRPr="00512017">
        <w:rPr>
          <w:rFonts w:ascii="Times New Roman" w:eastAsia="MS Mincho" w:hAnsi="Times New Roman" w:cs="Times New Roman"/>
          <w:color w:val="000000"/>
          <w:sz w:val="28"/>
          <w:szCs w:val="28"/>
          <w:lang w:eastAsia="ja-JP"/>
        </w:rPr>
        <w:t xml:space="preserve">                         </w:t>
      </w:r>
      <w:r w:rsidRPr="00512017">
        <w:rPr>
          <w:rFonts w:ascii="Times New Roman" w:eastAsia="MS Mincho" w:hAnsi="Times New Roman" w:cs="Times New Roman"/>
          <w:b/>
          <w:color w:val="000000"/>
          <w:sz w:val="28"/>
          <w:szCs w:val="28"/>
          <w:lang w:eastAsia="ja-JP"/>
        </w:rPr>
        <w:t>Итоговое повторение и систематизация изученного в 5-9 классе</w:t>
      </w:r>
      <w:r w:rsidRPr="00512017">
        <w:rPr>
          <w:rFonts w:ascii="Times New Roman" w:eastAsia="MS Mincho" w:hAnsi="Times New Roman" w:cs="Times New Roman"/>
          <w:color w:val="000000"/>
          <w:sz w:val="28"/>
          <w:szCs w:val="28"/>
          <w:lang w:eastAsia="ja-JP"/>
        </w:rPr>
        <w:t>.</w:t>
      </w:r>
    </w:p>
    <w:p w:rsidR="00512017" w:rsidRPr="00512017" w:rsidRDefault="00512017" w:rsidP="00512017">
      <w:pPr>
        <w:rPr>
          <w:rFonts w:ascii="Times New Roman" w:eastAsia="MS Mincho" w:hAnsi="Times New Roman" w:cs="Times New Roman"/>
          <w:sz w:val="28"/>
          <w:szCs w:val="28"/>
          <w:lang w:eastAsia="ja-JP"/>
        </w:rPr>
      </w:pPr>
      <w:r w:rsidRPr="00512017">
        <w:rPr>
          <w:rFonts w:ascii="Times New Roman" w:eastAsia="MS Mincho" w:hAnsi="Times New Roman" w:cs="Times New Roman"/>
          <w:color w:val="000000"/>
          <w:sz w:val="28"/>
          <w:szCs w:val="28"/>
          <w:lang w:eastAsia="ja-JP"/>
        </w:rPr>
        <w:t xml:space="preserve">              Повторение основных разделов курса русского языка в основной школе. Проверить подготовку учащихся по русскому языку за курс 5—9 классов.</w:t>
      </w:r>
    </w:p>
    <w:p w:rsidR="00512017" w:rsidRPr="00512017" w:rsidRDefault="00512017" w:rsidP="00512017">
      <w:pPr>
        <w:rPr>
          <w:rFonts w:ascii="Times New Roman" w:eastAsia="MS Mincho" w:hAnsi="Times New Roman" w:cs="Times New Roman"/>
          <w:color w:val="FF0000"/>
          <w:sz w:val="28"/>
          <w:szCs w:val="28"/>
          <w:lang w:eastAsia="ja-JP"/>
        </w:rPr>
      </w:pPr>
      <w:r w:rsidRPr="00512017">
        <w:rPr>
          <w:rFonts w:ascii="Times New Roman" w:eastAsia="MS Mincho" w:hAnsi="Times New Roman" w:cs="Times New Roman"/>
          <w:color w:val="FF0000"/>
          <w:sz w:val="28"/>
          <w:szCs w:val="28"/>
          <w:lang w:eastAsia="ja-JP"/>
        </w:rPr>
        <w:t> </w:t>
      </w:r>
    </w:p>
    <w:p w:rsidR="00512017" w:rsidRPr="00512017" w:rsidRDefault="00512017" w:rsidP="00512017">
      <w:pPr>
        <w:rPr>
          <w:rFonts w:ascii="Times New Roman" w:eastAsia="MS Mincho" w:hAnsi="Times New Roman" w:cs="Times New Roman"/>
          <w:color w:val="FF0000"/>
          <w:sz w:val="28"/>
          <w:szCs w:val="28"/>
          <w:lang w:eastAsia="ja-JP"/>
        </w:rPr>
      </w:pPr>
    </w:p>
    <w:p w:rsidR="00512017" w:rsidRPr="00512017" w:rsidRDefault="00512017" w:rsidP="00512017">
      <w:pPr>
        <w:rPr>
          <w:rFonts w:ascii="Times New Roman" w:hAnsi="Times New Roman" w:cs="Times New Roman"/>
          <w:b/>
          <w:sz w:val="28"/>
          <w:szCs w:val="28"/>
        </w:rPr>
      </w:pPr>
    </w:p>
    <w:p w:rsidR="00512017" w:rsidRPr="00512017" w:rsidRDefault="00512017" w:rsidP="00512017">
      <w:pPr>
        <w:jc w:val="center"/>
        <w:rPr>
          <w:rFonts w:ascii="Times New Roman" w:hAnsi="Times New Roman" w:cs="Times New Roman"/>
          <w:b/>
          <w:sz w:val="28"/>
          <w:szCs w:val="28"/>
        </w:rPr>
      </w:pPr>
      <w:r w:rsidRPr="00512017">
        <w:rPr>
          <w:rFonts w:ascii="Times New Roman" w:hAnsi="Times New Roman" w:cs="Times New Roman"/>
          <w:b/>
          <w:sz w:val="28"/>
          <w:szCs w:val="28"/>
        </w:rPr>
        <w:t>Тематическое планирование</w:t>
      </w:r>
    </w:p>
    <w:p w:rsidR="00512017" w:rsidRPr="00512017" w:rsidRDefault="00512017" w:rsidP="00512017">
      <w:pPr>
        <w:jc w:val="center"/>
        <w:rPr>
          <w:rFonts w:ascii="Times New Roman" w:hAnsi="Times New Roman" w:cs="Times New Roman"/>
          <w:b/>
          <w:sz w:val="28"/>
          <w:szCs w:val="28"/>
        </w:rPr>
      </w:pPr>
    </w:p>
    <w:tbl>
      <w:tblPr>
        <w:tblW w:w="11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77"/>
        <w:gridCol w:w="1107"/>
        <w:gridCol w:w="1270"/>
        <w:gridCol w:w="1363"/>
      </w:tblGrid>
      <w:tr w:rsidR="00512017" w:rsidRPr="00512017" w:rsidTr="00395A45">
        <w:trPr>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Содержание</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Кол-во часов</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В том числе развитие речи</w:t>
            </w: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 xml:space="preserve">Контроль </w:t>
            </w:r>
          </w:p>
        </w:tc>
      </w:tr>
      <w:tr w:rsidR="00512017" w:rsidRPr="00512017" w:rsidTr="00395A45">
        <w:trPr>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Русский язык – национальный язык русского народа. Русский язык среди других языков мира</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p>
        </w:tc>
      </w:tr>
      <w:tr w:rsidR="00512017" w:rsidRPr="00512017" w:rsidTr="00395A45">
        <w:trPr>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 xml:space="preserve">Повторение и систематизация изученного в 5-8 классах </w:t>
            </w:r>
          </w:p>
          <w:p w:rsidR="00512017" w:rsidRPr="00512017" w:rsidRDefault="00512017" w:rsidP="00395A45">
            <w:pPr>
              <w:rPr>
                <w:rFonts w:ascii="Times New Roman" w:hAnsi="Times New Roman" w:cs="Times New Roman"/>
                <w:sz w:val="28"/>
                <w:szCs w:val="28"/>
              </w:rPr>
            </w:pP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lastRenderedPageBreak/>
              <w:t>12</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2</w:t>
            </w: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w:t>
            </w:r>
          </w:p>
        </w:tc>
      </w:tr>
      <w:tr w:rsidR="00512017" w:rsidRPr="00512017" w:rsidTr="00395A45">
        <w:trPr>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Сложное предложение.</w:t>
            </w:r>
          </w:p>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 xml:space="preserve">Сложносочиненное предложение </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8</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w:t>
            </w:r>
          </w:p>
        </w:tc>
      </w:tr>
      <w:tr w:rsidR="00512017" w:rsidRPr="00512017" w:rsidTr="00395A45">
        <w:trPr>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 xml:space="preserve">Сложноподчиненное предложение </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29</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7</w:t>
            </w: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2</w:t>
            </w:r>
          </w:p>
        </w:tc>
      </w:tr>
      <w:tr w:rsidR="00512017" w:rsidRPr="00512017" w:rsidTr="00395A45">
        <w:trPr>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 xml:space="preserve">Сложноподчинённое предложение с несколькими придаточными </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11</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w:t>
            </w:r>
          </w:p>
        </w:tc>
      </w:tr>
      <w:tr w:rsidR="00512017" w:rsidRPr="00512017" w:rsidTr="00395A45">
        <w:trPr>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 xml:space="preserve">Бессоюзное сложное предложение </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13</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2</w:t>
            </w: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2</w:t>
            </w:r>
          </w:p>
        </w:tc>
      </w:tr>
      <w:tr w:rsidR="00512017" w:rsidRPr="00512017" w:rsidTr="00395A45">
        <w:trPr>
          <w:trHeight w:val="180"/>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 xml:space="preserve">Сложные предложения с различными видами союзной и бессоюзной связи </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11</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2</w:t>
            </w: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w:t>
            </w:r>
          </w:p>
        </w:tc>
      </w:tr>
      <w:tr w:rsidR="00512017" w:rsidRPr="00512017" w:rsidTr="00395A45">
        <w:trPr>
          <w:trHeight w:val="90"/>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 xml:space="preserve">Итоговое повторение и систематизация изученного в 9 классе </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6</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2</w:t>
            </w: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w:t>
            </w:r>
          </w:p>
        </w:tc>
      </w:tr>
      <w:tr w:rsidR="00512017" w:rsidRPr="00512017" w:rsidTr="00395A45">
        <w:trPr>
          <w:trHeight w:val="90"/>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 xml:space="preserve">Итоговое повторение и систематизация изученного в 5-9 классе </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8</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2</w:t>
            </w: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w:t>
            </w:r>
          </w:p>
        </w:tc>
      </w:tr>
      <w:tr w:rsidR="00512017" w:rsidRPr="00512017" w:rsidTr="00395A45">
        <w:trPr>
          <w:trHeight w:val="90"/>
          <w:jc w:val="center"/>
        </w:trPr>
        <w:tc>
          <w:tcPr>
            <w:tcW w:w="7663"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rPr>
                <w:rFonts w:ascii="Times New Roman" w:hAnsi="Times New Roman" w:cs="Times New Roman"/>
                <w:sz w:val="28"/>
                <w:szCs w:val="28"/>
              </w:rPr>
            </w:pPr>
            <w:r w:rsidRPr="00512017">
              <w:rPr>
                <w:rFonts w:ascii="Times New Roman" w:hAnsi="Times New Roman" w:cs="Times New Roman"/>
                <w:sz w:val="28"/>
                <w:szCs w:val="28"/>
              </w:rPr>
              <w:t>Итого</w:t>
            </w:r>
          </w:p>
        </w:tc>
        <w:tc>
          <w:tcPr>
            <w:tcW w:w="1121"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102</w:t>
            </w:r>
          </w:p>
        </w:tc>
        <w:tc>
          <w:tcPr>
            <w:tcW w:w="1134"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17</w:t>
            </w:r>
          </w:p>
        </w:tc>
        <w:tc>
          <w:tcPr>
            <w:tcW w:w="1199" w:type="dxa"/>
            <w:tcBorders>
              <w:top w:val="single" w:sz="4" w:space="0" w:color="auto"/>
              <w:left w:val="single" w:sz="4" w:space="0" w:color="auto"/>
              <w:bottom w:val="single" w:sz="4" w:space="0" w:color="auto"/>
              <w:right w:val="single" w:sz="4" w:space="0" w:color="auto"/>
            </w:tcBorders>
          </w:tcPr>
          <w:p w:rsidR="00512017" w:rsidRPr="00512017" w:rsidRDefault="00512017" w:rsidP="00395A45">
            <w:pPr>
              <w:jc w:val="center"/>
              <w:rPr>
                <w:rFonts w:ascii="Times New Roman" w:hAnsi="Times New Roman" w:cs="Times New Roman"/>
                <w:sz w:val="28"/>
                <w:szCs w:val="28"/>
              </w:rPr>
            </w:pPr>
            <w:r w:rsidRPr="00512017">
              <w:rPr>
                <w:rFonts w:ascii="Times New Roman" w:hAnsi="Times New Roman" w:cs="Times New Roman"/>
                <w:sz w:val="28"/>
                <w:szCs w:val="28"/>
              </w:rPr>
              <w:t>10</w:t>
            </w:r>
          </w:p>
        </w:tc>
      </w:tr>
    </w:tbl>
    <w:p w:rsidR="00512017" w:rsidRPr="00512017" w:rsidRDefault="00512017" w:rsidP="00AB1865">
      <w:pPr>
        <w:pStyle w:val="a3"/>
        <w:jc w:val="center"/>
        <w:rPr>
          <w:rFonts w:ascii="Times New Roman" w:hAnsi="Times New Roman" w:cs="Times New Roman"/>
          <w:b/>
          <w:sz w:val="28"/>
          <w:szCs w:val="28"/>
        </w:rPr>
      </w:pPr>
    </w:p>
    <w:p w:rsidR="00512017" w:rsidRDefault="00512017" w:rsidP="00AB1865">
      <w:pPr>
        <w:pStyle w:val="a3"/>
        <w:jc w:val="center"/>
        <w:rPr>
          <w:rFonts w:ascii="Times New Roman" w:hAnsi="Times New Roman" w:cs="Times New Roman"/>
          <w:b/>
          <w:sz w:val="32"/>
          <w:szCs w:val="32"/>
        </w:rPr>
      </w:pPr>
    </w:p>
    <w:p w:rsidR="00512017" w:rsidRDefault="00512017" w:rsidP="00AB1865">
      <w:pPr>
        <w:pStyle w:val="a3"/>
        <w:jc w:val="center"/>
        <w:rPr>
          <w:rFonts w:ascii="Times New Roman" w:hAnsi="Times New Roman" w:cs="Times New Roman"/>
          <w:b/>
          <w:sz w:val="32"/>
          <w:szCs w:val="32"/>
        </w:rPr>
      </w:pPr>
    </w:p>
    <w:p w:rsidR="00512017" w:rsidRDefault="00512017" w:rsidP="00AB1865">
      <w:pPr>
        <w:pStyle w:val="a3"/>
        <w:jc w:val="center"/>
        <w:rPr>
          <w:rFonts w:ascii="Times New Roman" w:hAnsi="Times New Roman" w:cs="Times New Roman"/>
          <w:b/>
          <w:sz w:val="32"/>
          <w:szCs w:val="32"/>
        </w:rPr>
      </w:pPr>
    </w:p>
    <w:p w:rsidR="00512017" w:rsidRDefault="00512017" w:rsidP="00AB1865">
      <w:pPr>
        <w:pStyle w:val="a3"/>
        <w:jc w:val="center"/>
        <w:rPr>
          <w:rFonts w:ascii="Times New Roman" w:hAnsi="Times New Roman" w:cs="Times New Roman"/>
          <w:b/>
          <w:sz w:val="32"/>
          <w:szCs w:val="32"/>
        </w:rPr>
      </w:pPr>
    </w:p>
    <w:p w:rsidR="00512017" w:rsidRDefault="00512017" w:rsidP="00AB1865">
      <w:pPr>
        <w:pStyle w:val="a3"/>
        <w:jc w:val="center"/>
        <w:rPr>
          <w:rFonts w:ascii="Times New Roman" w:hAnsi="Times New Roman" w:cs="Times New Roman"/>
          <w:b/>
          <w:sz w:val="32"/>
          <w:szCs w:val="32"/>
        </w:rPr>
      </w:pPr>
    </w:p>
    <w:p w:rsidR="00512017" w:rsidRDefault="00512017" w:rsidP="00AB1865">
      <w:pPr>
        <w:pStyle w:val="a3"/>
        <w:jc w:val="center"/>
        <w:rPr>
          <w:rFonts w:ascii="Times New Roman" w:hAnsi="Times New Roman" w:cs="Times New Roman"/>
          <w:b/>
          <w:sz w:val="32"/>
          <w:szCs w:val="32"/>
        </w:rPr>
      </w:pPr>
    </w:p>
    <w:p w:rsidR="00512017" w:rsidRDefault="00512017" w:rsidP="00AB1865">
      <w:pPr>
        <w:pStyle w:val="a3"/>
        <w:jc w:val="center"/>
        <w:rPr>
          <w:rFonts w:ascii="Times New Roman" w:hAnsi="Times New Roman" w:cs="Times New Roman"/>
          <w:b/>
          <w:sz w:val="32"/>
          <w:szCs w:val="32"/>
        </w:rPr>
      </w:pPr>
    </w:p>
    <w:p w:rsidR="003D0DC8" w:rsidRPr="00766584" w:rsidRDefault="00512017" w:rsidP="00512017">
      <w:pPr>
        <w:pStyle w:val="a3"/>
        <w:rPr>
          <w:rFonts w:ascii="Times New Roman" w:hAnsi="Times New Roman" w:cs="Times New Roman"/>
          <w:sz w:val="28"/>
          <w:szCs w:val="28"/>
        </w:rPr>
      </w:pPr>
      <w:r>
        <w:rPr>
          <w:rFonts w:ascii="Times New Roman" w:hAnsi="Times New Roman" w:cs="Times New Roman"/>
          <w:b/>
          <w:sz w:val="32"/>
          <w:szCs w:val="32"/>
        </w:rPr>
        <w:lastRenderedPageBreak/>
        <w:t xml:space="preserve">                                                   </w:t>
      </w:r>
      <w:r w:rsidR="003D0DC8" w:rsidRPr="006B4869">
        <w:rPr>
          <w:rFonts w:ascii="Times New Roman" w:hAnsi="Times New Roman" w:cs="Times New Roman"/>
          <w:b/>
          <w:sz w:val="28"/>
          <w:szCs w:val="28"/>
        </w:rPr>
        <w:t>КАЛЕНДАРНО-ТЕМАТИЧЕСКОЕ ПЛАНИРОВАНИЕ</w:t>
      </w:r>
    </w:p>
    <w:p w:rsidR="003D0DC8" w:rsidRDefault="003D0DC8" w:rsidP="00766584">
      <w:pPr>
        <w:pStyle w:val="a3"/>
        <w:jc w:val="center"/>
        <w:rPr>
          <w:rFonts w:ascii="Times New Roman" w:hAnsi="Times New Roman" w:cs="Times New Roman"/>
          <w:b/>
          <w:sz w:val="28"/>
          <w:szCs w:val="28"/>
        </w:rPr>
      </w:pPr>
      <w:r>
        <w:rPr>
          <w:rFonts w:ascii="Times New Roman" w:hAnsi="Times New Roman" w:cs="Times New Roman"/>
          <w:b/>
          <w:sz w:val="28"/>
          <w:szCs w:val="28"/>
        </w:rPr>
        <w:t>у</w:t>
      </w:r>
      <w:r w:rsidRPr="006B4869">
        <w:rPr>
          <w:rFonts w:ascii="Times New Roman" w:hAnsi="Times New Roman" w:cs="Times New Roman"/>
          <w:b/>
          <w:sz w:val="28"/>
          <w:szCs w:val="28"/>
        </w:rPr>
        <w:t>роков</w:t>
      </w:r>
      <w:r>
        <w:rPr>
          <w:rFonts w:ascii="Times New Roman" w:hAnsi="Times New Roman" w:cs="Times New Roman"/>
          <w:b/>
          <w:sz w:val="28"/>
          <w:szCs w:val="28"/>
        </w:rPr>
        <w:t xml:space="preserve"> русского языка в</w:t>
      </w:r>
      <w:r w:rsidR="00C44B2A">
        <w:rPr>
          <w:rFonts w:ascii="Times New Roman" w:hAnsi="Times New Roman" w:cs="Times New Roman"/>
          <w:b/>
          <w:sz w:val="28"/>
          <w:szCs w:val="28"/>
        </w:rPr>
        <w:t xml:space="preserve"> 9</w:t>
      </w:r>
      <w:r w:rsidRPr="006B4869">
        <w:rPr>
          <w:rFonts w:ascii="Times New Roman" w:hAnsi="Times New Roman" w:cs="Times New Roman"/>
          <w:b/>
          <w:sz w:val="28"/>
          <w:szCs w:val="28"/>
        </w:rPr>
        <w:t xml:space="preserve"> классе на 20</w:t>
      </w:r>
      <w:r w:rsidR="008A210C">
        <w:rPr>
          <w:rFonts w:ascii="Times New Roman" w:hAnsi="Times New Roman" w:cs="Times New Roman"/>
          <w:b/>
          <w:sz w:val="28"/>
          <w:szCs w:val="28"/>
        </w:rPr>
        <w:t>21</w:t>
      </w:r>
      <w:r w:rsidRPr="006B4869">
        <w:rPr>
          <w:rFonts w:ascii="Times New Roman" w:hAnsi="Times New Roman" w:cs="Times New Roman"/>
          <w:b/>
          <w:sz w:val="28"/>
          <w:szCs w:val="28"/>
        </w:rPr>
        <w:t>-20</w:t>
      </w:r>
      <w:r w:rsidR="00C44B2A">
        <w:rPr>
          <w:rFonts w:ascii="Times New Roman" w:hAnsi="Times New Roman" w:cs="Times New Roman"/>
          <w:b/>
          <w:sz w:val="28"/>
          <w:szCs w:val="28"/>
        </w:rPr>
        <w:t>2</w:t>
      </w:r>
      <w:r w:rsidR="008A210C">
        <w:rPr>
          <w:rFonts w:ascii="Times New Roman" w:hAnsi="Times New Roman" w:cs="Times New Roman"/>
          <w:b/>
          <w:sz w:val="28"/>
          <w:szCs w:val="28"/>
        </w:rPr>
        <w:t>2</w:t>
      </w:r>
      <w:r w:rsidRPr="006B4869">
        <w:rPr>
          <w:rFonts w:ascii="Times New Roman" w:hAnsi="Times New Roman" w:cs="Times New Roman"/>
          <w:b/>
          <w:sz w:val="28"/>
          <w:szCs w:val="28"/>
        </w:rPr>
        <w:t>уч.г.</w:t>
      </w:r>
    </w:p>
    <w:p w:rsidR="00766584" w:rsidRPr="00766584" w:rsidRDefault="00766584" w:rsidP="00766584">
      <w:pPr>
        <w:pStyle w:val="a3"/>
        <w:jc w:val="center"/>
        <w:rPr>
          <w:rFonts w:ascii="Times New Roman" w:hAnsi="Times New Roman" w:cs="Times New Roman"/>
          <w:b/>
          <w:sz w:val="28"/>
          <w:szCs w:val="28"/>
        </w:rPr>
      </w:pPr>
    </w:p>
    <w:tbl>
      <w:tblPr>
        <w:tblStyle w:val="a4"/>
        <w:tblW w:w="15310" w:type="dxa"/>
        <w:tblInd w:w="-34" w:type="dxa"/>
        <w:tblLayout w:type="fixed"/>
        <w:tblLook w:val="04A0" w:firstRow="1" w:lastRow="0" w:firstColumn="1" w:lastColumn="0" w:noHBand="0" w:noVBand="1"/>
      </w:tblPr>
      <w:tblGrid>
        <w:gridCol w:w="568"/>
        <w:gridCol w:w="3260"/>
        <w:gridCol w:w="1701"/>
        <w:gridCol w:w="4536"/>
        <w:gridCol w:w="1417"/>
        <w:gridCol w:w="993"/>
        <w:gridCol w:w="850"/>
        <w:gridCol w:w="1985"/>
      </w:tblGrid>
      <w:tr w:rsidR="008A210C" w:rsidRPr="00574E6D" w:rsidTr="008A210C">
        <w:trPr>
          <w:trHeight w:val="510"/>
        </w:trPr>
        <w:tc>
          <w:tcPr>
            <w:tcW w:w="568" w:type="dxa"/>
            <w:vAlign w:val="center"/>
          </w:tcPr>
          <w:p w:rsidR="008A210C" w:rsidRPr="00574E6D" w:rsidRDefault="008A210C" w:rsidP="00E71BAD">
            <w:pPr>
              <w:jc w:val="center"/>
              <w:rPr>
                <w:bCs/>
                <w:color w:val="000000"/>
              </w:rPr>
            </w:pPr>
            <w:r w:rsidRPr="00574E6D">
              <w:rPr>
                <w:bCs/>
                <w:color w:val="000000"/>
              </w:rPr>
              <w:t>№ п/п</w:t>
            </w:r>
          </w:p>
        </w:tc>
        <w:tc>
          <w:tcPr>
            <w:tcW w:w="3260" w:type="dxa"/>
            <w:vAlign w:val="center"/>
          </w:tcPr>
          <w:p w:rsidR="008A210C" w:rsidRPr="00574E6D" w:rsidRDefault="008A210C" w:rsidP="00E71BAD">
            <w:pPr>
              <w:jc w:val="center"/>
              <w:rPr>
                <w:bCs/>
                <w:color w:val="000000"/>
              </w:rPr>
            </w:pPr>
            <w:r w:rsidRPr="00574E6D">
              <w:rPr>
                <w:bCs/>
                <w:color w:val="000000"/>
              </w:rPr>
              <w:t>Тема урока (занятия)</w:t>
            </w:r>
          </w:p>
        </w:tc>
        <w:tc>
          <w:tcPr>
            <w:tcW w:w="6237" w:type="dxa"/>
            <w:gridSpan w:val="2"/>
            <w:vAlign w:val="center"/>
          </w:tcPr>
          <w:p w:rsidR="008A210C" w:rsidRPr="00574E6D" w:rsidRDefault="008A210C" w:rsidP="00E71BAD">
            <w:pPr>
              <w:jc w:val="center"/>
              <w:rPr>
                <w:bCs/>
                <w:color w:val="000000"/>
              </w:rPr>
            </w:pPr>
            <w:r w:rsidRPr="00574E6D">
              <w:rPr>
                <w:bCs/>
                <w:color w:val="000000"/>
              </w:rPr>
              <w:t>Содержание образовательной деятельности</w:t>
            </w:r>
          </w:p>
        </w:tc>
        <w:tc>
          <w:tcPr>
            <w:tcW w:w="1417" w:type="dxa"/>
            <w:vAlign w:val="center"/>
          </w:tcPr>
          <w:p w:rsidR="008A210C" w:rsidRPr="00574E6D" w:rsidRDefault="008A210C" w:rsidP="00E71BAD">
            <w:pPr>
              <w:jc w:val="center"/>
              <w:rPr>
                <w:bCs/>
                <w:color w:val="000000"/>
              </w:rPr>
            </w:pPr>
            <w:r w:rsidRPr="00574E6D">
              <w:rPr>
                <w:bCs/>
                <w:color w:val="000000"/>
              </w:rPr>
              <w:t>оборудование</w:t>
            </w:r>
          </w:p>
        </w:tc>
        <w:tc>
          <w:tcPr>
            <w:tcW w:w="993" w:type="dxa"/>
            <w:vAlign w:val="center"/>
          </w:tcPr>
          <w:p w:rsidR="008A210C" w:rsidRPr="00574E6D" w:rsidRDefault="008A210C" w:rsidP="00E71BAD">
            <w:pPr>
              <w:jc w:val="center"/>
              <w:rPr>
                <w:bCs/>
                <w:color w:val="000000"/>
              </w:rPr>
            </w:pPr>
            <w:r w:rsidRPr="00574E6D">
              <w:rPr>
                <w:bCs/>
                <w:color w:val="000000"/>
              </w:rPr>
              <w:t>Домашнее задание</w:t>
            </w:r>
          </w:p>
        </w:tc>
        <w:tc>
          <w:tcPr>
            <w:tcW w:w="850" w:type="dxa"/>
            <w:vAlign w:val="center"/>
          </w:tcPr>
          <w:p w:rsidR="008A210C" w:rsidRPr="003E33F8" w:rsidRDefault="008A210C" w:rsidP="00E71BAD">
            <w:pPr>
              <w:jc w:val="center"/>
              <w:rPr>
                <w:b/>
                <w:bCs/>
                <w:color w:val="000000"/>
              </w:rPr>
            </w:pPr>
            <w:r w:rsidRPr="003E33F8">
              <w:rPr>
                <w:b/>
                <w:bCs/>
                <w:color w:val="000000"/>
              </w:rPr>
              <w:t>Дата проведения</w:t>
            </w:r>
          </w:p>
          <w:p w:rsidR="008A210C" w:rsidRPr="003E33F8" w:rsidRDefault="00512017" w:rsidP="00E71BAD">
            <w:pPr>
              <w:jc w:val="center"/>
              <w:rPr>
                <w:b/>
                <w:bCs/>
                <w:color w:val="000000"/>
              </w:rPr>
            </w:pPr>
            <w:r>
              <w:rPr>
                <w:b/>
                <w:bCs/>
                <w:color w:val="000000"/>
              </w:rPr>
              <w:t>плановая</w:t>
            </w:r>
          </w:p>
        </w:tc>
        <w:tc>
          <w:tcPr>
            <w:tcW w:w="1985" w:type="dxa"/>
            <w:vAlign w:val="center"/>
          </w:tcPr>
          <w:p w:rsidR="00512017" w:rsidRPr="00512017" w:rsidRDefault="00512017" w:rsidP="00512017">
            <w:pPr>
              <w:pStyle w:val="a3"/>
              <w:rPr>
                <w:b/>
              </w:rPr>
            </w:pPr>
            <w:r w:rsidRPr="00512017">
              <w:rPr>
                <w:b/>
              </w:rPr>
              <w:t>Дата проведения фактическая</w:t>
            </w:r>
          </w:p>
          <w:p w:rsidR="00512017" w:rsidRPr="00512017" w:rsidRDefault="00512017" w:rsidP="00512017">
            <w:pPr>
              <w:pStyle w:val="a3"/>
              <w:rPr>
                <w:b/>
              </w:rPr>
            </w:pPr>
          </w:p>
          <w:p w:rsidR="008A210C" w:rsidRPr="00574E6D" w:rsidRDefault="008A210C" w:rsidP="00E71BAD">
            <w:pPr>
              <w:jc w:val="center"/>
              <w:rPr>
                <w:bCs/>
                <w:color w:val="000000"/>
              </w:rPr>
            </w:pPr>
          </w:p>
        </w:tc>
      </w:tr>
      <w:tr w:rsidR="008A210C" w:rsidRPr="00574E6D" w:rsidTr="008A210C">
        <w:trPr>
          <w:trHeight w:val="510"/>
        </w:trPr>
        <w:tc>
          <w:tcPr>
            <w:tcW w:w="568" w:type="dxa"/>
            <w:vAlign w:val="center"/>
          </w:tcPr>
          <w:p w:rsidR="008A210C" w:rsidRPr="00574E6D" w:rsidRDefault="008A210C" w:rsidP="008A210C">
            <w:pPr>
              <w:jc w:val="center"/>
              <w:rPr>
                <w:bCs/>
                <w:color w:val="000000"/>
              </w:rPr>
            </w:pPr>
          </w:p>
        </w:tc>
        <w:tc>
          <w:tcPr>
            <w:tcW w:w="3260" w:type="dxa"/>
            <w:vAlign w:val="center"/>
          </w:tcPr>
          <w:p w:rsidR="008A210C" w:rsidRPr="00574E6D" w:rsidRDefault="008A210C" w:rsidP="008A210C">
            <w:pPr>
              <w:jc w:val="center"/>
              <w:rPr>
                <w:bCs/>
                <w:color w:val="000000"/>
              </w:rPr>
            </w:pPr>
          </w:p>
        </w:tc>
        <w:tc>
          <w:tcPr>
            <w:tcW w:w="1701" w:type="dxa"/>
            <w:vAlign w:val="center"/>
          </w:tcPr>
          <w:p w:rsidR="008A210C" w:rsidRDefault="008A210C" w:rsidP="008A210C">
            <w:pPr>
              <w:jc w:val="center"/>
              <w:rPr>
                <w:szCs w:val="24"/>
              </w:rPr>
            </w:pPr>
            <w:r w:rsidRPr="00574E6D">
              <w:rPr>
                <w:szCs w:val="24"/>
              </w:rPr>
              <w:t>Основные понятия</w:t>
            </w:r>
          </w:p>
          <w:p w:rsidR="008A210C" w:rsidRPr="00574E6D" w:rsidRDefault="008A210C" w:rsidP="008A210C">
            <w:pPr>
              <w:jc w:val="center"/>
              <w:rPr>
                <w:bCs/>
                <w:color w:val="000000"/>
              </w:rPr>
            </w:pPr>
            <w:r>
              <w:rPr>
                <w:szCs w:val="24"/>
              </w:rPr>
              <w:t>Словарь (орфоэпия)</w:t>
            </w:r>
          </w:p>
        </w:tc>
        <w:tc>
          <w:tcPr>
            <w:tcW w:w="4536" w:type="dxa"/>
            <w:vAlign w:val="center"/>
          </w:tcPr>
          <w:p w:rsidR="008A210C" w:rsidRPr="00574E6D" w:rsidRDefault="008A210C" w:rsidP="008A210C">
            <w:pPr>
              <w:jc w:val="center"/>
              <w:rPr>
                <w:bCs/>
                <w:color w:val="000000"/>
              </w:rPr>
            </w:pPr>
            <w:r w:rsidRPr="00574E6D">
              <w:rPr>
                <w:szCs w:val="24"/>
              </w:rPr>
              <w:t>Основные виды УУД</w:t>
            </w:r>
          </w:p>
        </w:tc>
        <w:tc>
          <w:tcPr>
            <w:tcW w:w="1417" w:type="dxa"/>
            <w:vAlign w:val="center"/>
          </w:tcPr>
          <w:p w:rsidR="008A210C" w:rsidRPr="00574E6D" w:rsidRDefault="008A210C" w:rsidP="008A210C">
            <w:pPr>
              <w:jc w:val="center"/>
              <w:rPr>
                <w:bCs/>
                <w:color w:val="000000"/>
              </w:rPr>
            </w:pPr>
          </w:p>
        </w:tc>
        <w:tc>
          <w:tcPr>
            <w:tcW w:w="993" w:type="dxa"/>
            <w:vAlign w:val="center"/>
          </w:tcPr>
          <w:p w:rsidR="008A210C" w:rsidRPr="00574E6D" w:rsidRDefault="008A210C" w:rsidP="008A210C">
            <w:pPr>
              <w:jc w:val="center"/>
              <w:rPr>
                <w:bCs/>
                <w:color w:val="000000"/>
              </w:rPr>
            </w:pPr>
          </w:p>
        </w:tc>
        <w:tc>
          <w:tcPr>
            <w:tcW w:w="850" w:type="dxa"/>
            <w:vAlign w:val="center"/>
          </w:tcPr>
          <w:p w:rsidR="008A210C" w:rsidRPr="003E33F8" w:rsidRDefault="008A210C" w:rsidP="008A210C">
            <w:pPr>
              <w:jc w:val="center"/>
              <w:rPr>
                <w:b/>
                <w:bCs/>
                <w:color w:val="000000"/>
              </w:rPr>
            </w:pPr>
          </w:p>
        </w:tc>
        <w:tc>
          <w:tcPr>
            <w:tcW w:w="1985" w:type="dxa"/>
            <w:vAlign w:val="center"/>
          </w:tcPr>
          <w:p w:rsidR="008A210C" w:rsidRPr="00574E6D" w:rsidRDefault="008A210C" w:rsidP="008A210C">
            <w:pPr>
              <w:jc w:val="center"/>
              <w:rPr>
                <w:bCs/>
                <w:color w:val="000000"/>
              </w:rPr>
            </w:pPr>
          </w:p>
        </w:tc>
      </w:tr>
      <w:tr w:rsidR="008A7CC6" w:rsidRPr="00574E6D" w:rsidTr="008173F4">
        <w:trPr>
          <w:trHeight w:val="510"/>
        </w:trPr>
        <w:tc>
          <w:tcPr>
            <w:tcW w:w="15310" w:type="dxa"/>
            <w:gridSpan w:val="8"/>
            <w:vAlign w:val="center"/>
          </w:tcPr>
          <w:p w:rsidR="008A7CC6" w:rsidRPr="008A7CC6" w:rsidRDefault="008A7CC6" w:rsidP="008A210C">
            <w:pPr>
              <w:jc w:val="center"/>
              <w:rPr>
                <w:b/>
                <w:bCs/>
                <w:color w:val="000000"/>
                <w:sz w:val="24"/>
                <w:szCs w:val="24"/>
              </w:rPr>
            </w:pPr>
            <w:r w:rsidRPr="008A7CC6">
              <w:rPr>
                <w:b/>
                <w:bCs/>
                <w:sz w:val="24"/>
                <w:szCs w:val="24"/>
              </w:rPr>
              <w:t>Общие сведения о языке (1 ч)</w:t>
            </w:r>
          </w:p>
        </w:tc>
      </w:tr>
      <w:tr w:rsidR="003D1CA1" w:rsidRPr="00574E6D" w:rsidTr="0023361F">
        <w:trPr>
          <w:trHeight w:val="510"/>
        </w:trPr>
        <w:tc>
          <w:tcPr>
            <w:tcW w:w="568" w:type="dxa"/>
            <w:vAlign w:val="center"/>
          </w:tcPr>
          <w:p w:rsidR="003D1CA1" w:rsidRPr="00574E6D" w:rsidRDefault="00373CAB" w:rsidP="003D1CA1">
            <w:pPr>
              <w:jc w:val="center"/>
              <w:rPr>
                <w:bCs/>
                <w:color w:val="000000"/>
              </w:rPr>
            </w:pPr>
            <w:r>
              <w:rPr>
                <w:bCs/>
                <w:color w:val="000000"/>
              </w:rPr>
              <w:t>1</w:t>
            </w:r>
          </w:p>
        </w:tc>
        <w:tc>
          <w:tcPr>
            <w:tcW w:w="3260" w:type="dxa"/>
            <w:vAlign w:val="center"/>
          </w:tcPr>
          <w:p w:rsidR="003D1CA1" w:rsidRPr="00282276" w:rsidRDefault="003D1CA1" w:rsidP="003D1CA1">
            <w:pPr>
              <w:jc w:val="center"/>
              <w:rPr>
                <w:bCs/>
                <w:color w:val="000000"/>
                <w:sz w:val="24"/>
                <w:szCs w:val="24"/>
              </w:rPr>
            </w:pPr>
            <w:r w:rsidRPr="00282276">
              <w:rPr>
                <w:sz w:val="24"/>
                <w:szCs w:val="24"/>
              </w:rPr>
              <w:t>Международное значение русского языка</w:t>
            </w:r>
          </w:p>
        </w:tc>
        <w:tc>
          <w:tcPr>
            <w:tcW w:w="1701" w:type="dxa"/>
          </w:tcPr>
          <w:p w:rsidR="003D1CA1" w:rsidRDefault="003D1CA1" w:rsidP="003D1CA1">
            <w:pPr>
              <w:pStyle w:val="a3"/>
            </w:pPr>
          </w:p>
          <w:p w:rsidR="003D1CA1" w:rsidRPr="003D1CA1" w:rsidRDefault="003D1CA1" w:rsidP="003D1CA1">
            <w:pPr>
              <w:pStyle w:val="a3"/>
              <w:rPr>
                <w:i/>
                <w:iCs/>
              </w:rPr>
            </w:pPr>
            <w:r w:rsidRPr="003D1CA1">
              <w:rPr>
                <w:i/>
                <w:iCs/>
              </w:rPr>
              <w:t>Литературный язык, Тема текста, основная мысль текста; мировые языки, МАПРЯЛ;</w:t>
            </w:r>
          </w:p>
          <w:p w:rsidR="003D1CA1" w:rsidRPr="00574E6D" w:rsidRDefault="003D1CA1" w:rsidP="003D1CA1">
            <w:pPr>
              <w:jc w:val="center"/>
              <w:rPr>
                <w:szCs w:val="24"/>
              </w:rPr>
            </w:pPr>
          </w:p>
        </w:tc>
        <w:tc>
          <w:tcPr>
            <w:tcW w:w="4536" w:type="dxa"/>
          </w:tcPr>
          <w:p w:rsidR="003D1CA1" w:rsidRPr="00BE6317" w:rsidRDefault="003D1CA1" w:rsidP="003D1CA1">
            <w:pPr>
              <w:pStyle w:val="a3"/>
              <w:ind w:right="-110"/>
            </w:pPr>
            <w:r w:rsidRPr="00677747">
              <w:rPr>
                <w:b/>
              </w:rPr>
              <w:t>Предметные</w:t>
            </w:r>
            <w:r>
              <w:rPr>
                <w:b/>
              </w:rPr>
              <w:t>:</w:t>
            </w:r>
            <w:r w:rsidRPr="00866300">
              <w:t>Научиться понимать высказывания на лингвистическую тему</w:t>
            </w:r>
          </w:p>
          <w:p w:rsidR="003D1CA1" w:rsidRPr="00866300" w:rsidRDefault="003D1CA1" w:rsidP="003D1CA1">
            <w:r>
              <w:rPr>
                <w:b/>
              </w:rPr>
              <w:t>Метапред</w:t>
            </w:r>
            <w:r w:rsidRPr="00677747">
              <w:rPr>
                <w:b/>
              </w:rPr>
              <w:t>метные</w:t>
            </w:r>
            <w:r>
              <w:rPr>
                <w:b/>
              </w:rPr>
              <w:t>:</w:t>
            </w:r>
            <w:r w:rsidRPr="00866300">
              <w:t>Коммуникативные: слушать и слышать друг друга, выражать свои мысли в соответствии с задачами .Регулятивные :самостоятельно выделять и формулировать познавательную цель.Познавательные :объяснять языковые явления процессы, связи и отношения, выявляемые в ходе исследования структуры, содержания и значения слова</w:t>
            </w:r>
          </w:p>
          <w:p w:rsidR="003D1CA1" w:rsidRPr="00574E6D" w:rsidRDefault="003D1CA1" w:rsidP="003D1CA1">
            <w:pPr>
              <w:rPr>
                <w:szCs w:val="24"/>
              </w:rPr>
            </w:pPr>
            <w:r w:rsidRPr="00677747">
              <w:rPr>
                <w:b/>
              </w:rPr>
              <w:t>Личностные</w:t>
            </w:r>
            <w:r>
              <w:rPr>
                <w:b/>
              </w:rPr>
              <w:t>:</w:t>
            </w:r>
            <w:r w:rsidRPr="00866300">
              <w:t xml:space="preserve">Формирование знания о взаимосвязи русского языка с культурой и историей России и мира ,формирование сознания того ,что русский язык –важнейший показатель культуры человека  </w:t>
            </w:r>
          </w:p>
        </w:tc>
        <w:tc>
          <w:tcPr>
            <w:tcW w:w="1417" w:type="dxa"/>
            <w:vAlign w:val="center"/>
          </w:tcPr>
          <w:p w:rsidR="003D1CA1" w:rsidRPr="00574E6D" w:rsidRDefault="003D1CA1" w:rsidP="003D1CA1">
            <w:pPr>
              <w:jc w:val="center"/>
              <w:rPr>
                <w:bCs/>
                <w:color w:val="000000"/>
              </w:rPr>
            </w:pPr>
            <w:r>
              <w:t xml:space="preserve">Учебник, раздаточный материал, </w:t>
            </w:r>
            <w:r w:rsidRPr="00BE6317">
              <w:t>Урок с применением средств ИКТ. Презентация.</w:t>
            </w:r>
          </w:p>
        </w:tc>
        <w:tc>
          <w:tcPr>
            <w:tcW w:w="993" w:type="dxa"/>
            <w:vAlign w:val="center"/>
          </w:tcPr>
          <w:p w:rsidR="003D1CA1" w:rsidRPr="003D1CA1" w:rsidRDefault="003D1CA1" w:rsidP="003D1CA1">
            <w:pPr>
              <w:jc w:val="center"/>
              <w:rPr>
                <w:bCs/>
                <w:color w:val="000000"/>
                <w:lang w:val="en-US"/>
              </w:rPr>
            </w:pPr>
            <w:r>
              <w:rPr>
                <w:bCs/>
                <w:color w:val="000000"/>
                <w:lang w:val="en-US"/>
              </w:rPr>
              <w:t>§1</w:t>
            </w:r>
          </w:p>
        </w:tc>
        <w:tc>
          <w:tcPr>
            <w:tcW w:w="850" w:type="dxa"/>
            <w:vAlign w:val="center"/>
          </w:tcPr>
          <w:p w:rsidR="003D1CA1" w:rsidRPr="003E33F8" w:rsidRDefault="003D1CA1" w:rsidP="003D1CA1">
            <w:pPr>
              <w:jc w:val="center"/>
              <w:rPr>
                <w:b/>
                <w:bCs/>
                <w:color w:val="000000"/>
              </w:rPr>
            </w:pPr>
          </w:p>
        </w:tc>
        <w:tc>
          <w:tcPr>
            <w:tcW w:w="1985" w:type="dxa"/>
            <w:vAlign w:val="center"/>
          </w:tcPr>
          <w:p w:rsidR="003D1CA1" w:rsidRPr="003D1CA1" w:rsidRDefault="003D1CA1" w:rsidP="003D1CA1">
            <w:pPr>
              <w:jc w:val="center"/>
              <w:rPr>
                <w:bCs/>
                <w:color w:val="000000"/>
                <w:lang w:val="en-US"/>
              </w:rPr>
            </w:pPr>
          </w:p>
        </w:tc>
      </w:tr>
      <w:tr w:rsidR="00373CAB" w:rsidRPr="00574E6D" w:rsidTr="001D7495">
        <w:trPr>
          <w:trHeight w:val="510"/>
        </w:trPr>
        <w:tc>
          <w:tcPr>
            <w:tcW w:w="15310" w:type="dxa"/>
            <w:gridSpan w:val="8"/>
            <w:vAlign w:val="center"/>
          </w:tcPr>
          <w:p w:rsidR="00373CAB" w:rsidRPr="00373CAB" w:rsidRDefault="00373CAB" w:rsidP="003D1CA1">
            <w:pPr>
              <w:jc w:val="center"/>
              <w:rPr>
                <w:b/>
                <w:bCs/>
                <w:color w:val="000000"/>
                <w:sz w:val="24"/>
                <w:szCs w:val="24"/>
              </w:rPr>
            </w:pPr>
            <w:r w:rsidRPr="00373CAB">
              <w:rPr>
                <w:b/>
                <w:bCs/>
                <w:sz w:val="24"/>
                <w:szCs w:val="24"/>
              </w:rPr>
              <w:t>Повторение изученного в V – VIII классах (10 ч + 7 ч Р</w:t>
            </w:r>
            <w:r>
              <w:rPr>
                <w:b/>
                <w:bCs/>
                <w:sz w:val="24"/>
                <w:szCs w:val="24"/>
              </w:rPr>
              <w:t>)</w:t>
            </w:r>
          </w:p>
        </w:tc>
      </w:tr>
      <w:tr w:rsidR="00042AFA" w:rsidRPr="00574E6D" w:rsidTr="0079240F">
        <w:trPr>
          <w:trHeight w:val="510"/>
        </w:trPr>
        <w:tc>
          <w:tcPr>
            <w:tcW w:w="568" w:type="dxa"/>
            <w:vAlign w:val="center"/>
          </w:tcPr>
          <w:p w:rsidR="00042AFA" w:rsidRPr="00574E6D" w:rsidRDefault="00042AFA" w:rsidP="00042AFA">
            <w:pPr>
              <w:jc w:val="center"/>
              <w:rPr>
                <w:bCs/>
                <w:color w:val="000000"/>
              </w:rPr>
            </w:pPr>
            <w:r>
              <w:rPr>
                <w:bCs/>
                <w:color w:val="000000"/>
              </w:rPr>
              <w:t>2</w:t>
            </w:r>
          </w:p>
        </w:tc>
        <w:tc>
          <w:tcPr>
            <w:tcW w:w="3260" w:type="dxa"/>
            <w:vAlign w:val="center"/>
          </w:tcPr>
          <w:p w:rsidR="00042AFA" w:rsidRPr="00282276" w:rsidRDefault="00042AFA" w:rsidP="00042AFA">
            <w:pPr>
              <w:rPr>
                <w:bCs/>
                <w:color w:val="000000"/>
                <w:sz w:val="24"/>
                <w:szCs w:val="24"/>
              </w:rPr>
            </w:pPr>
            <w:r w:rsidRPr="00282276">
              <w:rPr>
                <w:sz w:val="24"/>
                <w:szCs w:val="24"/>
              </w:rPr>
              <w:t>Фонетика. Орфоэпия. Орфография</w:t>
            </w:r>
          </w:p>
        </w:tc>
        <w:tc>
          <w:tcPr>
            <w:tcW w:w="1701" w:type="dxa"/>
            <w:vAlign w:val="center"/>
          </w:tcPr>
          <w:p w:rsidR="00042AFA" w:rsidRPr="00C92632" w:rsidRDefault="00C92632" w:rsidP="00042AFA">
            <w:pPr>
              <w:jc w:val="center"/>
              <w:rPr>
                <w:i/>
                <w:iCs/>
                <w:sz w:val="24"/>
                <w:szCs w:val="24"/>
              </w:rPr>
            </w:pPr>
            <w:r>
              <w:rPr>
                <w:i/>
                <w:iCs/>
                <w:sz w:val="24"/>
                <w:szCs w:val="24"/>
              </w:rPr>
              <w:t>КорЫсть, дефИс, еретИк, жалюзИ, Иксы, крАны. инициатива</w:t>
            </w:r>
          </w:p>
        </w:tc>
        <w:tc>
          <w:tcPr>
            <w:tcW w:w="4536" w:type="dxa"/>
            <w:vAlign w:val="center"/>
          </w:tcPr>
          <w:p w:rsidR="00042AFA" w:rsidRPr="00574E6D" w:rsidRDefault="00C92632" w:rsidP="00D44041">
            <w:pPr>
              <w:rPr>
                <w:szCs w:val="24"/>
              </w:rPr>
            </w:pPr>
            <w:r>
              <w:t xml:space="preserve">Личностные УУД. Стремление к речевому совершенствованию. Способность к самооценке. Регулятивные УУД. Целеполагание. Осознание качества и уровня усвоения материала. Познавательные УУД. Преобразование информации из одной формы в другую. Построение рассуждения на основе сравнения предметов и явлений. Поиск информации с использованием ресурсов Интернета. Коммуникативные УУД. Совершенствование устной речи. Умение работать в паре, оценка </w:t>
            </w:r>
            <w:r>
              <w:lastRenderedPageBreak/>
              <w:t>действий партнёра</w:t>
            </w:r>
          </w:p>
        </w:tc>
        <w:tc>
          <w:tcPr>
            <w:tcW w:w="1417" w:type="dxa"/>
            <w:vAlign w:val="center"/>
          </w:tcPr>
          <w:p w:rsidR="00042AFA" w:rsidRPr="00574E6D" w:rsidRDefault="00643D53" w:rsidP="00042AFA">
            <w:pPr>
              <w:jc w:val="center"/>
              <w:rPr>
                <w:bCs/>
                <w:color w:val="000000"/>
              </w:rPr>
            </w:pPr>
            <w:r>
              <w:lastRenderedPageBreak/>
              <w:t xml:space="preserve">Учебник, раздаточный материал, </w:t>
            </w:r>
            <w:r w:rsidRPr="00BE6317">
              <w:t>Урок с применением средств ИКТ. Презентация.</w:t>
            </w:r>
          </w:p>
        </w:tc>
        <w:tc>
          <w:tcPr>
            <w:tcW w:w="993" w:type="dxa"/>
          </w:tcPr>
          <w:p w:rsidR="00042AFA" w:rsidRPr="00042AFA" w:rsidRDefault="00042AFA" w:rsidP="00042AFA">
            <w:pPr>
              <w:jc w:val="center"/>
              <w:rPr>
                <w:bCs/>
                <w:color w:val="000000"/>
              </w:rPr>
            </w:pPr>
            <w:r w:rsidRPr="00E256E5">
              <w:rPr>
                <w:bCs/>
                <w:color w:val="000000"/>
                <w:lang w:val="en-US"/>
              </w:rPr>
              <w:t>§</w:t>
            </w:r>
            <w:r>
              <w:rPr>
                <w:bCs/>
                <w:color w:val="000000"/>
              </w:rPr>
              <w:t>2</w:t>
            </w:r>
          </w:p>
        </w:tc>
        <w:tc>
          <w:tcPr>
            <w:tcW w:w="850" w:type="dxa"/>
            <w:vAlign w:val="center"/>
          </w:tcPr>
          <w:p w:rsidR="00042AFA" w:rsidRPr="003E33F8" w:rsidRDefault="00042AFA" w:rsidP="00042AFA">
            <w:pPr>
              <w:jc w:val="center"/>
              <w:rPr>
                <w:b/>
                <w:bCs/>
                <w:color w:val="000000"/>
              </w:rPr>
            </w:pPr>
          </w:p>
        </w:tc>
        <w:tc>
          <w:tcPr>
            <w:tcW w:w="1985" w:type="dxa"/>
            <w:vAlign w:val="center"/>
          </w:tcPr>
          <w:p w:rsidR="00042AFA" w:rsidRPr="00574E6D" w:rsidRDefault="00042AFA" w:rsidP="00042AFA">
            <w:pPr>
              <w:jc w:val="center"/>
              <w:rPr>
                <w:bCs/>
                <w:color w:val="000000"/>
              </w:rPr>
            </w:pPr>
          </w:p>
        </w:tc>
      </w:tr>
      <w:tr w:rsidR="00042AFA" w:rsidRPr="00574E6D" w:rsidTr="0079240F">
        <w:trPr>
          <w:trHeight w:val="510"/>
        </w:trPr>
        <w:tc>
          <w:tcPr>
            <w:tcW w:w="568" w:type="dxa"/>
            <w:vAlign w:val="center"/>
          </w:tcPr>
          <w:p w:rsidR="00042AFA" w:rsidRPr="00574E6D" w:rsidRDefault="00042AFA" w:rsidP="00042AFA">
            <w:pPr>
              <w:jc w:val="center"/>
              <w:rPr>
                <w:bCs/>
                <w:color w:val="000000"/>
              </w:rPr>
            </w:pPr>
            <w:r>
              <w:rPr>
                <w:bCs/>
                <w:color w:val="000000"/>
              </w:rPr>
              <w:t>3</w:t>
            </w:r>
          </w:p>
        </w:tc>
        <w:tc>
          <w:tcPr>
            <w:tcW w:w="3260" w:type="dxa"/>
            <w:vAlign w:val="center"/>
          </w:tcPr>
          <w:p w:rsidR="00042AFA" w:rsidRPr="00282276" w:rsidRDefault="00042AFA" w:rsidP="00042AFA">
            <w:pPr>
              <w:rPr>
                <w:bCs/>
                <w:color w:val="000000"/>
                <w:sz w:val="24"/>
                <w:szCs w:val="24"/>
              </w:rPr>
            </w:pPr>
            <w:r w:rsidRPr="00282276">
              <w:rPr>
                <w:sz w:val="24"/>
                <w:szCs w:val="24"/>
              </w:rPr>
              <w:t>Лексикология и фразеология</w:t>
            </w:r>
          </w:p>
        </w:tc>
        <w:tc>
          <w:tcPr>
            <w:tcW w:w="1701" w:type="dxa"/>
            <w:vAlign w:val="center"/>
          </w:tcPr>
          <w:p w:rsidR="00042AFA" w:rsidRPr="00545874" w:rsidRDefault="00C92632" w:rsidP="00042AFA">
            <w:pPr>
              <w:jc w:val="center"/>
              <w:rPr>
                <w:i/>
                <w:iCs/>
              </w:rPr>
            </w:pPr>
            <w:r w:rsidRPr="00545874">
              <w:rPr>
                <w:i/>
                <w:iCs/>
              </w:rPr>
              <w:t>придАное, призЫв, прибЫть, прИбыл, прИбыли, прИбыло, ПрибылА.</w:t>
            </w:r>
            <w:r w:rsidR="00D44041" w:rsidRPr="00545874">
              <w:rPr>
                <w:i/>
                <w:iCs/>
              </w:rPr>
              <w:t>принЯть, прИнял, прИняли, принялА, прИнятый, отзЫв- Отзыв</w:t>
            </w:r>
          </w:p>
        </w:tc>
        <w:tc>
          <w:tcPr>
            <w:tcW w:w="4536" w:type="dxa"/>
            <w:vAlign w:val="center"/>
          </w:tcPr>
          <w:p w:rsidR="00042AFA" w:rsidRPr="00574E6D" w:rsidRDefault="00643D53" w:rsidP="00D44041">
            <w:pPr>
              <w:rPr>
                <w:szCs w:val="24"/>
              </w:rPr>
            </w:pPr>
            <w:r>
              <w:t>Личностные УУД. Способность к самооценке. Обогащение словарного запаса. Регулятивные УУД. Осознание качества и уровня усвоения материала. Личностная рефлексия. Познавательные УУД. Свёртывание информации до ключевых слов. Структурирование текста. Взаимодействие с электронными поисковыми системами, словарями. Распознавание объектов. Построение устного высказывания на лингвистическую тему. Коммуникативные УУД. Выступление перед аудиторией сверстников. Формулирование собственного мнения.</w:t>
            </w:r>
          </w:p>
        </w:tc>
        <w:tc>
          <w:tcPr>
            <w:tcW w:w="1417" w:type="dxa"/>
            <w:vAlign w:val="center"/>
          </w:tcPr>
          <w:p w:rsidR="00042AFA" w:rsidRPr="00574E6D" w:rsidRDefault="00643D53" w:rsidP="00042AFA">
            <w:pPr>
              <w:jc w:val="center"/>
              <w:rPr>
                <w:bCs/>
                <w:color w:val="000000"/>
              </w:rPr>
            </w:pPr>
            <w:r>
              <w:t xml:space="preserve">Учебник, раздаточный материал, </w:t>
            </w:r>
            <w:r w:rsidRPr="00BE6317">
              <w:t>Урок с применением средств ИКТ. Презентация.</w:t>
            </w:r>
          </w:p>
        </w:tc>
        <w:tc>
          <w:tcPr>
            <w:tcW w:w="993" w:type="dxa"/>
          </w:tcPr>
          <w:p w:rsidR="00042AFA" w:rsidRPr="00042AFA" w:rsidRDefault="00042AFA" w:rsidP="00042AFA">
            <w:pPr>
              <w:jc w:val="center"/>
              <w:rPr>
                <w:bCs/>
                <w:color w:val="000000"/>
              </w:rPr>
            </w:pPr>
            <w:r w:rsidRPr="00E256E5">
              <w:rPr>
                <w:bCs/>
                <w:color w:val="000000"/>
                <w:lang w:val="en-US"/>
              </w:rPr>
              <w:t>§</w:t>
            </w:r>
            <w:r>
              <w:rPr>
                <w:bCs/>
                <w:color w:val="000000"/>
              </w:rPr>
              <w:t>3</w:t>
            </w:r>
          </w:p>
        </w:tc>
        <w:tc>
          <w:tcPr>
            <w:tcW w:w="850" w:type="dxa"/>
            <w:vAlign w:val="center"/>
          </w:tcPr>
          <w:p w:rsidR="00042AFA" w:rsidRPr="003E33F8" w:rsidRDefault="00042AFA" w:rsidP="00042AFA">
            <w:pPr>
              <w:jc w:val="center"/>
              <w:rPr>
                <w:b/>
                <w:bCs/>
                <w:color w:val="000000"/>
              </w:rPr>
            </w:pPr>
          </w:p>
        </w:tc>
        <w:tc>
          <w:tcPr>
            <w:tcW w:w="1985" w:type="dxa"/>
            <w:vAlign w:val="center"/>
          </w:tcPr>
          <w:p w:rsidR="00042AFA" w:rsidRPr="00574E6D" w:rsidRDefault="00042AFA" w:rsidP="00042AFA">
            <w:pPr>
              <w:jc w:val="center"/>
              <w:rPr>
                <w:bCs/>
                <w:color w:val="000000"/>
              </w:rPr>
            </w:pPr>
          </w:p>
        </w:tc>
      </w:tr>
      <w:tr w:rsidR="00643D53" w:rsidRPr="00574E6D" w:rsidTr="00643625">
        <w:trPr>
          <w:trHeight w:val="510"/>
        </w:trPr>
        <w:tc>
          <w:tcPr>
            <w:tcW w:w="568" w:type="dxa"/>
            <w:vAlign w:val="center"/>
          </w:tcPr>
          <w:p w:rsidR="00643D53" w:rsidRPr="00574E6D" w:rsidRDefault="00643D53" w:rsidP="00643D53">
            <w:pPr>
              <w:jc w:val="center"/>
              <w:rPr>
                <w:bCs/>
                <w:color w:val="000000"/>
              </w:rPr>
            </w:pPr>
            <w:r>
              <w:rPr>
                <w:bCs/>
                <w:color w:val="000000"/>
              </w:rPr>
              <w:t>4-5</w:t>
            </w:r>
          </w:p>
        </w:tc>
        <w:tc>
          <w:tcPr>
            <w:tcW w:w="3260" w:type="dxa"/>
            <w:vAlign w:val="center"/>
          </w:tcPr>
          <w:p w:rsidR="00643D53" w:rsidRPr="00282276" w:rsidRDefault="00643D53" w:rsidP="00643D53">
            <w:pPr>
              <w:rPr>
                <w:bCs/>
                <w:color w:val="000000"/>
                <w:sz w:val="24"/>
                <w:szCs w:val="24"/>
              </w:rPr>
            </w:pPr>
            <w:r w:rsidRPr="00282276">
              <w:rPr>
                <w:b/>
                <w:bCs/>
                <w:sz w:val="24"/>
                <w:szCs w:val="24"/>
              </w:rPr>
              <w:t>РР</w:t>
            </w:r>
            <w:r w:rsidRPr="00282276">
              <w:rPr>
                <w:sz w:val="24"/>
                <w:szCs w:val="24"/>
              </w:rPr>
              <w:t xml:space="preserve"> Приёмы подготовки к сжатому изложению</w:t>
            </w:r>
          </w:p>
        </w:tc>
        <w:tc>
          <w:tcPr>
            <w:tcW w:w="1701" w:type="dxa"/>
          </w:tcPr>
          <w:p w:rsidR="00643D53" w:rsidRPr="00574E6D" w:rsidRDefault="00643D53" w:rsidP="00643D53">
            <w:pPr>
              <w:jc w:val="center"/>
              <w:rPr>
                <w:szCs w:val="24"/>
              </w:rPr>
            </w:pPr>
            <w:r w:rsidRPr="002F6E3F">
              <w:rPr>
                <w:i/>
                <w:sz w:val="24"/>
                <w:szCs w:val="24"/>
              </w:rPr>
              <w:t>Способы компрессии текста: упрощение, исключение, обобщение</w:t>
            </w:r>
          </w:p>
        </w:tc>
        <w:tc>
          <w:tcPr>
            <w:tcW w:w="4536" w:type="dxa"/>
          </w:tcPr>
          <w:p w:rsidR="00643D53" w:rsidRPr="00BE6317" w:rsidRDefault="00643D53" w:rsidP="00D44041">
            <w:pPr>
              <w:pStyle w:val="a3"/>
              <w:ind w:right="-110"/>
            </w:pPr>
            <w:r w:rsidRPr="00677747">
              <w:rPr>
                <w:b/>
              </w:rPr>
              <w:t>Предметные</w:t>
            </w:r>
            <w:r>
              <w:rPr>
                <w:b/>
              </w:rPr>
              <w:t>:</w:t>
            </w:r>
            <w:r w:rsidRPr="00866300">
              <w:t>Научиться применять способы сжатия текста</w:t>
            </w:r>
          </w:p>
          <w:p w:rsidR="00643D53" w:rsidRPr="00866300" w:rsidRDefault="00643D53" w:rsidP="00D44041">
            <w:r>
              <w:rPr>
                <w:b/>
              </w:rPr>
              <w:t>Метапред</w:t>
            </w:r>
            <w:r w:rsidRPr="00677747">
              <w:rPr>
                <w:b/>
              </w:rPr>
              <w:t>метные</w:t>
            </w:r>
            <w:r>
              <w:rPr>
                <w:b/>
              </w:rPr>
              <w:t>:</w:t>
            </w:r>
            <w:r w:rsidRPr="00866300">
              <w:t>Коммуникативные :управлять своим поведением.</w:t>
            </w:r>
          </w:p>
          <w:p w:rsidR="00643D53" w:rsidRPr="002F6E3F" w:rsidRDefault="00643D53" w:rsidP="00D44041">
            <w:r w:rsidRPr="00866300">
              <w:t>Регулятивные: осознавать самого себя как движущую силу своего научения, свою способность к преодолению препятствий и самокоррекции.Познавательные: объяснять языковые явления ,процессы, связи и отношения ,выявляемые в ходе написания изложения</w:t>
            </w:r>
          </w:p>
          <w:p w:rsidR="00643D53" w:rsidRPr="00574E6D" w:rsidRDefault="00643D53" w:rsidP="00D44041">
            <w:pPr>
              <w:rPr>
                <w:szCs w:val="24"/>
              </w:rPr>
            </w:pPr>
            <w:r w:rsidRPr="00677747">
              <w:rPr>
                <w:b/>
              </w:rPr>
              <w:t>Личностные</w:t>
            </w:r>
            <w:r>
              <w:rPr>
                <w:b/>
              </w:rPr>
              <w:t>:</w:t>
            </w:r>
            <w:r w:rsidRPr="00866300">
              <w:t xml:space="preserve"> Формирование устойчивой мотивации к самосовершенствованию</w:t>
            </w:r>
          </w:p>
        </w:tc>
        <w:tc>
          <w:tcPr>
            <w:tcW w:w="1417" w:type="dxa"/>
          </w:tcPr>
          <w:p w:rsidR="00643D53" w:rsidRPr="00574E6D" w:rsidRDefault="00643D53" w:rsidP="00643D53">
            <w:pPr>
              <w:jc w:val="center"/>
              <w:rPr>
                <w:bCs/>
                <w:color w:val="000000"/>
              </w:rPr>
            </w:pPr>
            <w:r w:rsidRPr="00677747">
              <w:t>Презентация</w:t>
            </w:r>
            <w:r>
              <w:t xml:space="preserve">. </w:t>
            </w:r>
            <w:r w:rsidRPr="00677747">
              <w:t>Урок с применением средств ИКТ</w:t>
            </w:r>
          </w:p>
        </w:tc>
        <w:tc>
          <w:tcPr>
            <w:tcW w:w="993" w:type="dxa"/>
          </w:tcPr>
          <w:p w:rsidR="00643D53" w:rsidRPr="00574E6D" w:rsidRDefault="00643D53" w:rsidP="00643D53">
            <w:pPr>
              <w:jc w:val="center"/>
              <w:rPr>
                <w:bCs/>
                <w:color w:val="000000"/>
              </w:rPr>
            </w:pPr>
          </w:p>
        </w:tc>
        <w:tc>
          <w:tcPr>
            <w:tcW w:w="850" w:type="dxa"/>
            <w:vAlign w:val="center"/>
          </w:tcPr>
          <w:p w:rsidR="00643D53" w:rsidRPr="003E33F8" w:rsidRDefault="00643D53" w:rsidP="00643D53">
            <w:pPr>
              <w:jc w:val="center"/>
              <w:rPr>
                <w:b/>
                <w:bCs/>
                <w:color w:val="000000"/>
              </w:rPr>
            </w:pPr>
          </w:p>
        </w:tc>
        <w:tc>
          <w:tcPr>
            <w:tcW w:w="1985" w:type="dxa"/>
            <w:vAlign w:val="center"/>
          </w:tcPr>
          <w:p w:rsidR="00643D53" w:rsidRPr="00574E6D" w:rsidRDefault="00643D53" w:rsidP="00643D53">
            <w:pPr>
              <w:jc w:val="center"/>
              <w:rPr>
                <w:bCs/>
                <w:color w:val="000000"/>
              </w:rPr>
            </w:pPr>
          </w:p>
        </w:tc>
      </w:tr>
      <w:tr w:rsidR="00643D53" w:rsidRPr="00574E6D" w:rsidTr="0079240F">
        <w:trPr>
          <w:trHeight w:val="510"/>
        </w:trPr>
        <w:tc>
          <w:tcPr>
            <w:tcW w:w="568" w:type="dxa"/>
            <w:vAlign w:val="center"/>
          </w:tcPr>
          <w:p w:rsidR="00643D53" w:rsidRPr="00574E6D" w:rsidRDefault="00643D53" w:rsidP="00643D53">
            <w:pPr>
              <w:jc w:val="center"/>
              <w:rPr>
                <w:bCs/>
                <w:color w:val="000000"/>
              </w:rPr>
            </w:pPr>
            <w:r>
              <w:rPr>
                <w:bCs/>
                <w:color w:val="000000"/>
              </w:rPr>
              <w:t>6</w:t>
            </w:r>
          </w:p>
        </w:tc>
        <w:tc>
          <w:tcPr>
            <w:tcW w:w="3260" w:type="dxa"/>
            <w:vAlign w:val="center"/>
          </w:tcPr>
          <w:p w:rsidR="00643D53" w:rsidRPr="00282276" w:rsidRDefault="00643D53" w:rsidP="00643D53">
            <w:pPr>
              <w:rPr>
                <w:bCs/>
                <w:color w:val="000000"/>
                <w:sz w:val="24"/>
                <w:szCs w:val="24"/>
              </w:rPr>
            </w:pPr>
            <w:r w:rsidRPr="00282276">
              <w:rPr>
                <w:sz w:val="24"/>
                <w:szCs w:val="24"/>
              </w:rPr>
              <w:t>Морфемика и словообразование. Орфография</w:t>
            </w:r>
          </w:p>
        </w:tc>
        <w:tc>
          <w:tcPr>
            <w:tcW w:w="1701" w:type="dxa"/>
            <w:vAlign w:val="center"/>
          </w:tcPr>
          <w:p w:rsidR="00643D53" w:rsidRPr="00574E6D" w:rsidRDefault="00643D53" w:rsidP="00643D53">
            <w:pPr>
              <w:jc w:val="center"/>
              <w:rPr>
                <w:szCs w:val="24"/>
              </w:rPr>
            </w:pPr>
          </w:p>
        </w:tc>
        <w:tc>
          <w:tcPr>
            <w:tcW w:w="4536" w:type="dxa"/>
            <w:vAlign w:val="center"/>
          </w:tcPr>
          <w:p w:rsidR="00643D53" w:rsidRPr="00574E6D" w:rsidRDefault="00643D53" w:rsidP="00D44041">
            <w:pPr>
              <w:rPr>
                <w:szCs w:val="24"/>
              </w:rPr>
            </w:pPr>
            <w:r w:rsidRPr="00643D53">
              <w:rPr>
                <w:b/>
                <w:bCs/>
              </w:rPr>
              <w:t>Личностные УУД.</w:t>
            </w:r>
            <w:r>
              <w:t xml:space="preserve">Смыслообразование. Учебно-познавательный интерес к способам принятия решения. Интерес к творческой деятельности. </w:t>
            </w:r>
            <w:r w:rsidRPr="00643D53">
              <w:rPr>
                <w:b/>
                <w:bCs/>
              </w:rPr>
              <w:t>Регулятивные УУД.</w:t>
            </w:r>
            <w:r>
              <w:t xml:space="preserve"> Целеполагание. Определение степени успешности своей работы. </w:t>
            </w:r>
            <w:r w:rsidRPr="00643D53">
              <w:rPr>
                <w:b/>
                <w:bCs/>
              </w:rPr>
              <w:t>Познавательные УУД.</w:t>
            </w:r>
            <w:r>
              <w:t xml:space="preserve"> Установление закономерностей. Отбор и систематизация материалов. Создание алгоритма. Поиск необходимого материала в справочной литературе. </w:t>
            </w:r>
            <w:r w:rsidRPr="00643D53">
              <w:rPr>
                <w:b/>
                <w:bCs/>
              </w:rPr>
              <w:t>Коммуникативные УУД.</w:t>
            </w:r>
            <w:r>
              <w:t xml:space="preserve"> Обмен знаниями между членами группы для принятия эффективных совместных решений. Обоснование собственного мнения.</w:t>
            </w:r>
          </w:p>
        </w:tc>
        <w:tc>
          <w:tcPr>
            <w:tcW w:w="1417" w:type="dxa"/>
            <w:vAlign w:val="center"/>
          </w:tcPr>
          <w:p w:rsidR="00643D53" w:rsidRPr="00574E6D" w:rsidRDefault="00D44041" w:rsidP="00643D53">
            <w:pPr>
              <w:jc w:val="center"/>
              <w:rPr>
                <w:bCs/>
                <w:color w:val="000000"/>
              </w:rPr>
            </w:pPr>
            <w:r w:rsidRPr="00677747">
              <w:t>Презентация</w:t>
            </w:r>
            <w:r>
              <w:t xml:space="preserve">. </w:t>
            </w:r>
            <w:r w:rsidRPr="00677747">
              <w:t>Урок с применением средств ИКТ</w:t>
            </w:r>
          </w:p>
        </w:tc>
        <w:tc>
          <w:tcPr>
            <w:tcW w:w="993" w:type="dxa"/>
          </w:tcPr>
          <w:p w:rsidR="00643D53" w:rsidRPr="00042AFA" w:rsidRDefault="00643D53" w:rsidP="00643D53">
            <w:pPr>
              <w:jc w:val="center"/>
              <w:rPr>
                <w:bCs/>
                <w:color w:val="000000"/>
              </w:rPr>
            </w:pPr>
            <w:r w:rsidRPr="00E256E5">
              <w:rPr>
                <w:bCs/>
                <w:color w:val="000000"/>
                <w:lang w:val="en-US"/>
              </w:rPr>
              <w:t>§</w:t>
            </w:r>
            <w:r>
              <w:rPr>
                <w:bCs/>
                <w:color w:val="000000"/>
              </w:rPr>
              <w:t>4</w:t>
            </w:r>
          </w:p>
        </w:tc>
        <w:tc>
          <w:tcPr>
            <w:tcW w:w="850" w:type="dxa"/>
            <w:vAlign w:val="center"/>
          </w:tcPr>
          <w:p w:rsidR="00643D53" w:rsidRPr="003E33F8" w:rsidRDefault="00643D53" w:rsidP="00643D53">
            <w:pPr>
              <w:jc w:val="center"/>
              <w:rPr>
                <w:b/>
                <w:bCs/>
                <w:color w:val="000000"/>
              </w:rPr>
            </w:pPr>
          </w:p>
        </w:tc>
        <w:tc>
          <w:tcPr>
            <w:tcW w:w="1985" w:type="dxa"/>
            <w:vAlign w:val="center"/>
          </w:tcPr>
          <w:p w:rsidR="00643D53" w:rsidRPr="00574E6D" w:rsidRDefault="00643D53" w:rsidP="00643D53">
            <w:pPr>
              <w:jc w:val="center"/>
              <w:rPr>
                <w:bCs/>
                <w:color w:val="000000"/>
              </w:rPr>
            </w:pPr>
          </w:p>
        </w:tc>
      </w:tr>
      <w:tr w:rsidR="00AD79F9" w:rsidRPr="00574E6D" w:rsidTr="0079240F">
        <w:trPr>
          <w:trHeight w:val="510"/>
        </w:trPr>
        <w:tc>
          <w:tcPr>
            <w:tcW w:w="568" w:type="dxa"/>
            <w:vAlign w:val="center"/>
          </w:tcPr>
          <w:p w:rsidR="00AD79F9" w:rsidRPr="00574E6D" w:rsidRDefault="00AD79F9" w:rsidP="00643D53">
            <w:pPr>
              <w:jc w:val="center"/>
              <w:rPr>
                <w:bCs/>
                <w:color w:val="000000"/>
              </w:rPr>
            </w:pPr>
            <w:r>
              <w:rPr>
                <w:bCs/>
                <w:color w:val="000000"/>
              </w:rPr>
              <w:t>7</w:t>
            </w:r>
          </w:p>
        </w:tc>
        <w:tc>
          <w:tcPr>
            <w:tcW w:w="3260" w:type="dxa"/>
            <w:vAlign w:val="center"/>
          </w:tcPr>
          <w:p w:rsidR="00AD79F9" w:rsidRPr="00282276" w:rsidRDefault="00AD79F9" w:rsidP="00643D53">
            <w:pPr>
              <w:rPr>
                <w:bCs/>
                <w:color w:val="000000"/>
                <w:sz w:val="24"/>
                <w:szCs w:val="24"/>
              </w:rPr>
            </w:pPr>
            <w:r w:rsidRPr="00282276">
              <w:rPr>
                <w:sz w:val="24"/>
                <w:szCs w:val="24"/>
              </w:rPr>
              <w:t>Морфология и орфография. Самостоятельные части речи</w:t>
            </w:r>
          </w:p>
        </w:tc>
        <w:tc>
          <w:tcPr>
            <w:tcW w:w="1701" w:type="dxa"/>
            <w:vMerge w:val="restart"/>
            <w:vAlign w:val="center"/>
          </w:tcPr>
          <w:p w:rsidR="00AD79F9" w:rsidRPr="00AD79F9" w:rsidRDefault="00AD79F9" w:rsidP="00643D53">
            <w:pPr>
              <w:jc w:val="center"/>
              <w:rPr>
                <w:i/>
                <w:iCs/>
                <w:sz w:val="24"/>
                <w:szCs w:val="24"/>
              </w:rPr>
            </w:pPr>
            <w:r>
              <w:rPr>
                <w:i/>
                <w:iCs/>
                <w:sz w:val="24"/>
                <w:szCs w:val="24"/>
              </w:rPr>
              <w:t xml:space="preserve">включЁнный, отлючЁнный, низведЁнный, </w:t>
            </w:r>
            <w:r>
              <w:rPr>
                <w:i/>
                <w:iCs/>
                <w:sz w:val="24"/>
                <w:szCs w:val="24"/>
              </w:rPr>
              <w:lastRenderedPageBreak/>
              <w:t>кормЯщий, молЯщий, кровоточАщий</w:t>
            </w:r>
          </w:p>
        </w:tc>
        <w:tc>
          <w:tcPr>
            <w:tcW w:w="4536" w:type="dxa"/>
            <w:vAlign w:val="center"/>
          </w:tcPr>
          <w:p w:rsidR="00AD79F9" w:rsidRPr="00574E6D" w:rsidRDefault="00AD79F9" w:rsidP="00AD79F9">
            <w:pPr>
              <w:rPr>
                <w:szCs w:val="24"/>
              </w:rPr>
            </w:pPr>
            <w:r>
              <w:lastRenderedPageBreak/>
              <w:t xml:space="preserve">Личностные УУД. Саморазвитие. Мотивационная основа учебной деятельности. Регулятивные УУД. Целеполагание. Определение степени успешности своей работы. Познавательные УУД. </w:t>
            </w:r>
            <w:r>
              <w:lastRenderedPageBreak/>
              <w:t>Отбор и систематизация материалов. Синтез знаний. Переработка информации. Интерпретация информации в контексте решаемой задачи. Коммуникативные УУД. Умение работать в группе. Совершенствование устной речи. Выступление перед аудиторией сверстников</w:t>
            </w:r>
          </w:p>
        </w:tc>
        <w:tc>
          <w:tcPr>
            <w:tcW w:w="1417" w:type="dxa"/>
            <w:vAlign w:val="center"/>
          </w:tcPr>
          <w:p w:rsidR="00AD79F9" w:rsidRPr="00677747" w:rsidRDefault="00AD79F9" w:rsidP="00AD79F9">
            <w:pPr>
              <w:pStyle w:val="a3"/>
              <w:ind w:right="-108"/>
            </w:pPr>
            <w:r w:rsidRPr="00246505">
              <w:lastRenderedPageBreak/>
              <w:t>Учебник, раздаточный материал</w:t>
            </w:r>
            <w:r w:rsidRPr="00677747">
              <w:t xml:space="preserve"> Урок с применением </w:t>
            </w:r>
            <w:r w:rsidRPr="00677747">
              <w:lastRenderedPageBreak/>
              <w:t>средств ИКТ</w:t>
            </w:r>
          </w:p>
          <w:p w:rsidR="00AD79F9" w:rsidRPr="00574E6D" w:rsidRDefault="00AD79F9" w:rsidP="00AD79F9">
            <w:pPr>
              <w:jc w:val="center"/>
              <w:rPr>
                <w:bCs/>
                <w:color w:val="000000"/>
              </w:rPr>
            </w:pPr>
            <w:r w:rsidRPr="00677747">
              <w:t>ЦОР</w:t>
            </w:r>
            <w:r>
              <w:t xml:space="preserve">, </w:t>
            </w:r>
            <w:r w:rsidRPr="00677747">
              <w:t xml:space="preserve"> ЭОР</w:t>
            </w:r>
            <w:r w:rsidRPr="00246505">
              <w:t>,</w:t>
            </w:r>
          </w:p>
        </w:tc>
        <w:tc>
          <w:tcPr>
            <w:tcW w:w="993" w:type="dxa"/>
          </w:tcPr>
          <w:p w:rsidR="00AD79F9" w:rsidRPr="00042AFA" w:rsidRDefault="00AD79F9" w:rsidP="00643D53">
            <w:pPr>
              <w:jc w:val="center"/>
              <w:rPr>
                <w:bCs/>
                <w:color w:val="000000"/>
              </w:rPr>
            </w:pPr>
            <w:r w:rsidRPr="00E256E5">
              <w:rPr>
                <w:bCs/>
                <w:color w:val="000000"/>
                <w:lang w:val="en-US"/>
              </w:rPr>
              <w:lastRenderedPageBreak/>
              <w:t>§</w:t>
            </w:r>
            <w:r>
              <w:rPr>
                <w:bCs/>
                <w:color w:val="000000"/>
              </w:rPr>
              <w:t>5</w:t>
            </w:r>
          </w:p>
        </w:tc>
        <w:tc>
          <w:tcPr>
            <w:tcW w:w="850" w:type="dxa"/>
            <w:vAlign w:val="center"/>
          </w:tcPr>
          <w:p w:rsidR="00AD79F9" w:rsidRPr="003E33F8" w:rsidRDefault="00AD79F9" w:rsidP="00643D53">
            <w:pPr>
              <w:jc w:val="center"/>
              <w:rPr>
                <w:b/>
                <w:bCs/>
                <w:color w:val="000000"/>
              </w:rPr>
            </w:pPr>
          </w:p>
        </w:tc>
        <w:tc>
          <w:tcPr>
            <w:tcW w:w="1985" w:type="dxa"/>
            <w:vAlign w:val="center"/>
          </w:tcPr>
          <w:p w:rsidR="00AD79F9" w:rsidRPr="00574E6D" w:rsidRDefault="00AD79F9" w:rsidP="00643D53">
            <w:pPr>
              <w:jc w:val="center"/>
              <w:rPr>
                <w:bCs/>
                <w:color w:val="000000"/>
              </w:rPr>
            </w:pPr>
          </w:p>
        </w:tc>
      </w:tr>
      <w:tr w:rsidR="00AD79F9" w:rsidRPr="00574E6D" w:rsidTr="0079240F">
        <w:trPr>
          <w:trHeight w:val="510"/>
        </w:trPr>
        <w:tc>
          <w:tcPr>
            <w:tcW w:w="568" w:type="dxa"/>
            <w:vAlign w:val="center"/>
          </w:tcPr>
          <w:p w:rsidR="00AD79F9" w:rsidRPr="00574E6D" w:rsidRDefault="00AD79F9" w:rsidP="00643D53">
            <w:pPr>
              <w:jc w:val="center"/>
              <w:rPr>
                <w:bCs/>
                <w:color w:val="000000"/>
              </w:rPr>
            </w:pPr>
            <w:r>
              <w:rPr>
                <w:bCs/>
                <w:color w:val="000000"/>
              </w:rPr>
              <w:t>8</w:t>
            </w:r>
          </w:p>
        </w:tc>
        <w:tc>
          <w:tcPr>
            <w:tcW w:w="3260" w:type="dxa"/>
            <w:vAlign w:val="center"/>
          </w:tcPr>
          <w:p w:rsidR="00AD79F9" w:rsidRPr="00282276" w:rsidRDefault="00AD79F9" w:rsidP="00643D53">
            <w:pPr>
              <w:rPr>
                <w:sz w:val="24"/>
                <w:szCs w:val="24"/>
              </w:rPr>
            </w:pPr>
            <w:r w:rsidRPr="00282276">
              <w:rPr>
                <w:sz w:val="24"/>
                <w:szCs w:val="24"/>
              </w:rPr>
              <w:t>Морфология и орфография. Служебные части речи</w:t>
            </w:r>
          </w:p>
        </w:tc>
        <w:tc>
          <w:tcPr>
            <w:tcW w:w="1701" w:type="dxa"/>
            <w:vMerge/>
            <w:vAlign w:val="center"/>
          </w:tcPr>
          <w:p w:rsidR="00AD79F9" w:rsidRPr="00574E6D" w:rsidRDefault="00AD79F9" w:rsidP="00643D53">
            <w:pPr>
              <w:jc w:val="center"/>
              <w:rPr>
                <w:szCs w:val="24"/>
              </w:rPr>
            </w:pPr>
          </w:p>
        </w:tc>
        <w:tc>
          <w:tcPr>
            <w:tcW w:w="4536" w:type="dxa"/>
            <w:vAlign w:val="center"/>
          </w:tcPr>
          <w:p w:rsidR="00AD79F9" w:rsidRPr="00574E6D" w:rsidRDefault="00AD79F9" w:rsidP="00AD79F9">
            <w:pPr>
              <w:rPr>
                <w:szCs w:val="24"/>
              </w:rPr>
            </w:pPr>
            <w:r>
              <w:t>Личностные УУД. Осознание значимости учебной деятельности. Регулятивные УУД. Целеполагание. Личностная рефлексия. Познавательные УУД. Синтез знаний. Обобщение и систематизация наблюдений. Построение устного высказывания на лингвистическую 37 тему. Создание алгоритмов деятельности. Коммуникативные УУД. Умение работать в группе. Выступление перед аудиторией сверстников.</w:t>
            </w:r>
          </w:p>
        </w:tc>
        <w:tc>
          <w:tcPr>
            <w:tcW w:w="1417" w:type="dxa"/>
            <w:vAlign w:val="center"/>
          </w:tcPr>
          <w:p w:rsidR="00AD79F9" w:rsidRPr="00677747" w:rsidRDefault="00AD79F9" w:rsidP="00AD79F9">
            <w:pPr>
              <w:pStyle w:val="a3"/>
              <w:ind w:right="-108"/>
            </w:pPr>
            <w:r w:rsidRPr="00246505">
              <w:t>Учебник, раздаточный материал</w:t>
            </w:r>
            <w:r w:rsidRPr="00677747">
              <w:t xml:space="preserve"> Урок с применением средств ИКТ</w:t>
            </w:r>
          </w:p>
          <w:p w:rsidR="00AD79F9" w:rsidRPr="00574E6D" w:rsidRDefault="00AD79F9" w:rsidP="00AD79F9">
            <w:pPr>
              <w:jc w:val="center"/>
              <w:rPr>
                <w:bCs/>
                <w:color w:val="000000"/>
              </w:rPr>
            </w:pPr>
            <w:r w:rsidRPr="00677747">
              <w:t>ЦОР</w:t>
            </w:r>
            <w:r>
              <w:t xml:space="preserve">, </w:t>
            </w:r>
            <w:r w:rsidRPr="00677747">
              <w:t xml:space="preserve"> ЭОР</w:t>
            </w:r>
            <w:r w:rsidRPr="00246505">
              <w:t>,</w:t>
            </w:r>
          </w:p>
        </w:tc>
        <w:tc>
          <w:tcPr>
            <w:tcW w:w="993" w:type="dxa"/>
          </w:tcPr>
          <w:p w:rsidR="00AD79F9" w:rsidRPr="00042AFA" w:rsidRDefault="00AD79F9" w:rsidP="00643D53">
            <w:pPr>
              <w:jc w:val="center"/>
              <w:rPr>
                <w:bCs/>
                <w:color w:val="000000"/>
              </w:rPr>
            </w:pPr>
            <w:r w:rsidRPr="00E256E5">
              <w:rPr>
                <w:bCs/>
                <w:color w:val="000000"/>
                <w:lang w:val="en-US"/>
              </w:rPr>
              <w:t>§</w:t>
            </w:r>
            <w:r>
              <w:rPr>
                <w:bCs/>
                <w:color w:val="000000"/>
              </w:rPr>
              <w:t>5</w:t>
            </w:r>
          </w:p>
        </w:tc>
        <w:tc>
          <w:tcPr>
            <w:tcW w:w="850" w:type="dxa"/>
            <w:vAlign w:val="center"/>
          </w:tcPr>
          <w:p w:rsidR="00AD79F9" w:rsidRPr="003E33F8" w:rsidRDefault="00AD79F9" w:rsidP="00643D53">
            <w:pPr>
              <w:jc w:val="center"/>
              <w:rPr>
                <w:b/>
                <w:bCs/>
                <w:color w:val="000000"/>
              </w:rPr>
            </w:pPr>
          </w:p>
        </w:tc>
        <w:tc>
          <w:tcPr>
            <w:tcW w:w="1985" w:type="dxa"/>
            <w:vAlign w:val="center"/>
          </w:tcPr>
          <w:p w:rsidR="00AD79F9" w:rsidRPr="00574E6D" w:rsidRDefault="00AD79F9" w:rsidP="00643D53">
            <w:pPr>
              <w:jc w:val="center"/>
              <w:rPr>
                <w:bCs/>
                <w:color w:val="000000"/>
              </w:rPr>
            </w:pPr>
          </w:p>
        </w:tc>
      </w:tr>
      <w:tr w:rsidR="00643D53" w:rsidRPr="00574E6D" w:rsidTr="0079240F">
        <w:trPr>
          <w:trHeight w:val="510"/>
        </w:trPr>
        <w:tc>
          <w:tcPr>
            <w:tcW w:w="568" w:type="dxa"/>
            <w:vAlign w:val="center"/>
          </w:tcPr>
          <w:p w:rsidR="00643D53" w:rsidRPr="00574E6D" w:rsidRDefault="00643D53" w:rsidP="00643D53">
            <w:pPr>
              <w:jc w:val="center"/>
              <w:rPr>
                <w:bCs/>
                <w:color w:val="000000"/>
              </w:rPr>
            </w:pPr>
            <w:r>
              <w:rPr>
                <w:bCs/>
                <w:color w:val="000000"/>
              </w:rPr>
              <w:t>9-10</w:t>
            </w:r>
          </w:p>
        </w:tc>
        <w:tc>
          <w:tcPr>
            <w:tcW w:w="3260" w:type="dxa"/>
            <w:vAlign w:val="center"/>
          </w:tcPr>
          <w:p w:rsidR="00643D53" w:rsidRPr="00282276" w:rsidRDefault="00643D53" w:rsidP="00643D53">
            <w:pPr>
              <w:rPr>
                <w:sz w:val="24"/>
                <w:szCs w:val="24"/>
              </w:rPr>
            </w:pPr>
            <w:r w:rsidRPr="00282276">
              <w:rPr>
                <w:b/>
                <w:bCs/>
                <w:sz w:val="24"/>
                <w:szCs w:val="24"/>
              </w:rPr>
              <w:t>РР</w:t>
            </w:r>
            <w:r w:rsidRPr="00282276">
              <w:rPr>
                <w:sz w:val="24"/>
                <w:szCs w:val="24"/>
              </w:rPr>
              <w:t xml:space="preserve"> Сочинение по картине В. Васнецова «Баян»</w:t>
            </w:r>
          </w:p>
        </w:tc>
        <w:tc>
          <w:tcPr>
            <w:tcW w:w="1701" w:type="dxa"/>
            <w:vAlign w:val="center"/>
          </w:tcPr>
          <w:p w:rsidR="00643D53" w:rsidRPr="00574E6D" w:rsidRDefault="00F61C8D" w:rsidP="00643D53">
            <w:pPr>
              <w:jc w:val="center"/>
              <w:rPr>
                <w:szCs w:val="24"/>
              </w:rPr>
            </w:pPr>
            <w:r>
              <w:t>совершенствовать умение создавать сочинение – описание картины; развить способности учащихся преобразовывать визуальную информацию в словесную, выражать своё отношение к изображённому на картине; совершенствовать навыки устного пересказа и ведения диалога; написать сочинение, редактировать его; развить эстетический вкус учащихся.</w:t>
            </w:r>
          </w:p>
        </w:tc>
        <w:tc>
          <w:tcPr>
            <w:tcW w:w="4536" w:type="dxa"/>
            <w:vAlign w:val="center"/>
          </w:tcPr>
          <w:p w:rsidR="00643D53" w:rsidRPr="00574E6D" w:rsidRDefault="00F61C8D" w:rsidP="00F61C8D">
            <w:pPr>
              <w:rPr>
                <w:szCs w:val="24"/>
              </w:rPr>
            </w:pPr>
            <w:r>
              <w:t>Личностные УУД. Учебно-познавательный интерес к новому учебному материалу. Развитие аналитических способностей и эстетического вкуса. Регулятивные УУД. Планирование действий в соответствии с поставленной задачей. Самоанализ. Познавательные УУД. Преобразование визуальной информации в текст. Систематизация наблюдений. Извлечение фактуальной информации из текстов. Обогащение словарного запаса. Построение устного высказывания и нахождение способов его оценки. Коммуникативные УУД. Свободное изложение мыслей в устной и письменной форме. Умение вести диалог. Выступление перед аудиторией сверстников. Соблюдение норм русского литературного языка.</w:t>
            </w:r>
          </w:p>
        </w:tc>
        <w:tc>
          <w:tcPr>
            <w:tcW w:w="1417" w:type="dxa"/>
            <w:vAlign w:val="center"/>
          </w:tcPr>
          <w:p w:rsidR="00643D53" w:rsidRPr="00574E6D" w:rsidRDefault="00643D53" w:rsidP="00643D53">
            <w:pPr>
              <w:jc w:val="center"/>
              <w:rPr>
                <w:bCs/>
                <w:color w:val="000000"/>
              </w:rPr>
            </w:pPr>
          </w:p>
        </w:tc>
        <w:tc>
          <w:tcPr>
            <w:tcW w:w="993" w:type="dxa"/>
          </w:tcPr>
          <w:p w:rsidR="00643D53" w:rsidRPr="00574E6D" w:rsidRDefault="00643D53" w:rsidP="00643D53">
            <w:pPr>
              <w:jc w:val="center"/>
              <w:rPr>
                <w:bCs/>
                <w:color w:val="000000"/>
              </w:rPr>
            </w:pPr>
          </w:p>
        </w:tc>
        <w:tc>
          <w:tcPr>
            <w:tcW w:w="850" w:type="dxa"/>
            <w:vAlign w:val="center"/>
          </w:tcPr>
          <w:p w:rsidR="00643D53" w:rsidRPr="003E33F8" w:rsidRDefault="00643D53" w:rsidP="00643D53">
            <w:pPr>
              <w:jc w:val="center"/>
              <w:rPr>
                <w:b/>
                <w:bCs/>
                <w:color w:val="000000"/>
              </w:rPr>
            </w:pPr>
          </w:p>
        </w:tc>
        <w:tc>
          <w:tcPr>
            <w:tcW w:w="1985" w:type="dxa"/>
            <w:vAlign w:val="center"/>
          </w:tcPr>
          <w:p w:rsidR="00643D53" w:rsidRPr="00574E6D" w:rsidRDefault="00643D53" w:rsidP="00643D53">
            <w:pPr>
              <w:jc w:val="center"/>
              <w:rPr>
                <w:bCs/>
                <w:color w:val="000000"/>
              </w:rPr>
            </w:pPr>
          </w:p>
        </w:tc>
      </w:tr>
      <w:tr w:rsidR="00643D53" w:rsidRPr="00574E6D" w:rsidTr="004647AC">
        <w:trPr>
          <w:trHeight w:val="510"/>
        </w:trPr>
        <w:tc>
          <w:tcPr>
            <w:tcW w:w="568" w:type="dxa"/>
            <w:vAlign w:val="center"/>
          </w:tcPr>
          <w:p w:rsidR="00643D53" w:rsidRPr="00574E6D" w:rsidRDefault="00643D53" w:rsidP="00643D53">
            <w:pPr>
              <w:jc w:val="center"/>
              <w:rPr>
                <w:bCs/>
                <w:color w:val="000000"/>
              </w:rPr>
            </w:pPr>
            <w:r>
              <w:rPr>
                <w:bCs/>
                <w:color w:val="000000"/>
              </w:rPr>
              <w:lastRenderedPageBreak/>
              <w:t>11</w:t>
            </w:r>
          </w:p>
        </w:tc>
        <w:tc>
          <w:tcPr>
            <w:tcW w:w="3260" w:type="dxa"/>
            <w:vAlign w:val="center"/>
          </w:tcPr>
          <w:p w:rsidR="00643D53" w:rsidRPr="00282276" w:rsidRDefault="00643D53" w:rsidP="00643D53">
            <w:pPr>
              <w:rPr>
                <w:sz w:val="24"/>
                <w:szCs w:val="24"/>
              </w:rPr>
            </w:pPr>
            <w:r w:rsidRPr="00282276">
              <w:rPr>
                <w:sz w:val="24"/>
                <w:szCs w:val="24"/>
              </w:rPr>
              <w:t>Синтаксис словосочетания и простого предложения</w:t>
            </w:r>
          </w:p>
        </w:tc>
        <w:tc>
          <w:tcPr>
            <w:tcW w:w="1701" w:type="dxa"/>
            <w:vMerge w:val="restart"/>
          </w:tcPr>
          <w:p w:rsidR="00643D53" w:rsidRPr="00E02222" w:rsidRDefault="00643D53" w:rsidP="00643D53">
            <w:pPr>
              <w:jc w:val="center"/>
              <w:rPr>
                <w:rFonts w:asciiTheme="minorHAnsi" w:hAnsiTheme="minorHAnsi"/>
              </w:rPr>
            </w:pPr>
            <w:r w:rsidRPr="00E02222">
              <w:rPr>
                <w:rFonts w:ascii="SchoolBookCSanPin-Regular" w:eastAsiaTheme="minorEastAsia" w:hAnsi="SchoolBookCSanPin-Regular" w:cstheme="minorBidi"/>
                <w:i/>
                <w:color w:val="231F20"/>
              </w:rPr>
              <w:t>виды предложений по наличию главных членов (односоставные, двусоставные), виды</w:t>
            </w:r>
            <w:r w:rsidRPr="00E02222">
              <w:rPr>
                <w:rFonts w:ascii="SchoolBookCSanPin-Regular" w:eastAsiaTheme="minorEastAsia" w:hAnsi="SchoolBookCSanPin-Regular" w:cstheme="minorBidi"/>
                <w:i/>
                <w:color w:val="231F20"/>
              </w:rPr>
              <w:br/>
              <w:t>односоставных предложений, способы выражения главного члена в односоставных предложениях, виды сказуемого;</w:t>
            </w:r>
            <w:r w:rsidR="00F61C8D" w:rsidRPr="00E02222">
              <w:rPr>
                <w:rFonts w:eastAsiaTheme="minorEastAsia"/>
                <w:i/>
                <w:color w:val="231F20"/>
              </w:rPr>
              <w:t>тире между подлежащим и сказуемым</w:t>
            </w:r>
          </w:p>
        </w:tc>
        <w:tc>
          <w:tcPr>
            <w:tcW w:w="4536" w:type="dxa"/>
            <w:vMerge w:val="restart"/>
          </w:tcPr>
          <w:p w:rsidR="00643D53" w:rsidRPr="00574E6D" w:rsidRDefault="00F61C8D" w:rsidP="00643D53">
            <w:pPr>
              <w:rPr>
                <w:szCs w:val="24"/>
              </w:rPr>
            </w:pPr>
            <w:r>
              <w:t>Личностные УУД. Учебно-познавательный интерес к способам принятия решения. Развитие аналитических способностей и эстетического вкуса. Регулятивные УУД Осознание качества и уровня усвоения материала. Саморегуляция. Коррекция. Познавательные УУД. Отбор и систематизация материалов. Обогащение словарного запаса. Коммуникативные УУД. Умение работать в группе. Совершенствование устной речи. Выступление перед аудиторией сверстников. Соблюдение норм русского литературного языка.</w:t>
            </w:r>
          </w:p>
        </w:tc>
        <w:tc>
          <w:tcPr>
            <w:tcW w:w="1417" w:type="dxa"/>
          </w:tcPr>
          <w:p w:rsidR="00643D53" w:rsidRPr="00677747" w:rsidRDefault="00643D53" w:rsidP="00643D53">
            <w:pPr>
              <w:pStyle w:val="a3"/>
              <w:ind w:right="-107"/>
            </w:pPr>
            <w:r w:rsidRPr="00246505">
              <w:t>Учебник, раздаточный материал,</w:t>
            </w:r>
            <w:r w:rsidRPr="00677747">
              <w:t>Презентация</w:t>
            </w:r>
            <w:r>
              <w:t>.</w:t>
            </w:r>
          </w:p>
          <w:p w:rsidR="00643D53" w:rsidRPr="00574E6D" w:rsidRDefault="00643D53" w:rsidP="00643D53">
            <w:pPr>
              <w:jc w:val="center"/>
              <w:rPr>
                <w:bCs/>
                <w:color w:val="000000"/>
              </w:rPr>
            </w:pPr>
          </w:p>
        </w:tc>
        <w:tc>
          <w:tcPr>
            <w:tcW w:w="993" w:type="dxa"/>
          </w:tcPr>
          <w:p w:rsidR="00643D53" w:rsidRPr="00042AFA" w:rsidRDefault="00643D53" w:rsidP="00643D53">
            <w:pPr>
              <w:jc w:val="center"/>
              <w:rPr>
                <w:bCs/>
                <w:color w:val="000000"/>
              </w:rPr>
            </w:pPr>
            <w:r w:rsidRPr="00E256E5">
              <w:rPr>
                <w:bCs/>
                <w:color w:val="000000"/>
                <w:lang w:val="en-US"/>
              </w:rPr>
              <w:t>§</w:t>
            </w:r>
            <w:r>
              <w:rPr>
                <w:bCs/>
                <w:color w:val="000000"/>
              </w:rPr>
              <w:t>6</w:t>
            </w:r>
          </w:p>
        </w:tc>
        <w:tc>
          <w:tcPr>
            <w:tcW w:w="850" w:type="dxa"/>
            <w:vAlign w:val="center"/>
          </w:tcPr>
          <w:p w:rsidR="00643D53" w:rsidRPr="003E33F8" w:rsidRDefault="00643D53" w:rsidP="00643D53">
            <w:pPr>
              <w:jc w:val="center"/>
              <w:rPr>
                <w:b/>
                <w:bCs/>
                <w:color w:val="000000"/>
              </w:rPr>
            </w:pPr>
          </w:p>
        </w:tc>
        <w:tc>
          <w:tcPr>
            <w:tcW w:w="1985" w:type="dxa"/>
            <w:vAlign w:val="center"/>
          </w:tcPr>
          <w:p w:rsidR="00643D53" w:rsidRPr="00574E6D" w:rsidRDefault="00643D53" w:rsidP="00643D53">
            <w:pPr>
              <w:jc w:val="center"/>
              <w:rPr>
                <w:bCs/>
                <w:color w:val="000000"/>
              </w:rPr>
            </w:pPr>
          </w:p>
        </w:tc>
      </w:tr>
      <w:tr w:rsidR="00643D53" w:rsidRPr="00574E6D" w:rsidTr="0079240F">
        <w:trPr>
          <w:trHeight w:val="510"/>
        </w:trPr>
        <w:tc>
          <w:tcPr>
            <w:tcW w:w="568" w:type="dxa"/>
            <w:vAlign w:val="center"/>
          </w:tcPr>
          <w:p w:rsidR="00643D53" w:rsidRPr="00574E6D" w:rsidRDefault="00643D53" w:rsidP="00643D53">
            <w:pPr>
              <w:jc w:val="center"/>
              <w:rPr>
                <w:bCs/>
                <w:color w:val="000000"/>
              </w:rPr>
            </w:pPr>
            <w:r>
              <w:rPr>
                <w:bCs/>
                <w:color w:val="000000"/>
              </w:rPr>
              <w:t>12</w:t>
            </w:r>
          </w:p>
        </w:tc>
        <w:tc>
          <w:tcPr>
            <w:tcW w:w="3260" w:type="dxa"/>
            <w:vAlign w:val="center"/>
          </w:tcPr>
          <w:p w:rsidR="00643D53" w:rsidRPr="00282276" w:rsidRDefault="00643D53" w:rsidP="00643D53">
            <w:pPr>
              <w:rPr>
                <w:sz w:val="24"/>
                <w:szCs w:val="24"/>
              </w:rPr>
            </w:pPr>
            <w:r w:rsidRPr="00282276">
              <w:rPr>
                <w:sz w:val="24"/>
                <w:szCs w:val="24"/>
              </w:rPr>
              <w:t>Пунктуация в простом предложении</w:t>
            </w:r>
          </w:p>
        </w:tc>
        <w:tc>
          <w:tcPr>
            <w:tcW w:w="1701" w:type="dxa"/>
            <w:vMerge/>
            <w:vAlign w:val="center"/>
          </w:tcPr>
          <w:p w:rsidR="00643D53" w:rsidRPr="00574E6D" w:rsidRDefault="00643D53" w:rsidP="00643D53">
            <w:pPr>
              <w:jc w:val="center"/>
              <w:rPr>
                <w:szCs w:val="24"/>
              </w:rPr>
            </w:pPr>
          </w:p>
        </w:tc>
        <w:tc>
          <w:tcPr>
            <w:tcW w:w="4536" w:type="dxa"/>
            <w:vMerge/>
            <w:vAlign w:val="center"/>
          </w:tcPr>
          <w:p w:rsidR="00643D53" w:rsidRPr="00574E6D" w:rsidRDefault="00643D53" w:rsidP="00643D53">
            <w:pPr>
              <w:jc w:val="center"/>
              <w:rPr>
                <w:szCs w:val="24"/>
              </w:rPr>
            </w:pPr>
          </w:p>
        </w:tc>
        <w:tc>
          <w:tcPr>
            <w:tcW w:w="1417" w:type="dxa"/>
            <w:vAlign w:val="center"/>
          </w:tcPr>
          <w:p w:rsidR="00643D53" w:rsidRPr="00574E6D" w:rsidRDefault="00643D53" w:rsidP="00643D53">
            <w:pPr>
              <w:jc w:val="center"/>
              <w:rPr>
                <w:bCs/>
                <w:color w:val="000000"/>
              </w:rPr>
            </w:pPr>
          </w:p>
        </w:tc>
        <w:tc>
          <w:tcPr>
            <w:tcW w:w="993" w:type="dxa"/>
          </w:tcPr>
          <w:p w:rsidR="00643D53" w:rsidRPr="00042AFA" w:rsidRDefault="00643D53" w:rsidP="00643D53">
            <w:pPr>
              <w:jc w:val="center"/>
              <w:rPr>
                <w:bCs/>
                <w:color w:val="000000"/>
              </w:rPr>
            </w:pPr>
            <w:r w:rsidRPr="00E256E5">
              <w:rPr>
                <w:bCs/>
                <w:color w:val="000000"/>
                <w:lang w:val="en-US"/>
              </w:rPr>
              <w:t>§</w:t>
            </w:r>
            <w:r>
              <w:rPr>
                <w:bCs/>
                <w:color w:val="000000"/>
              </w:rPr>
              <w:t>6</w:t>
            </w:r>
          </w:p>
        </w:tc>
        <w:tc>
          <w:tcPr>
            <w:tcW w:w="850" w:type="dxa"/>
            <w:vAlign w:val="center"/>
          </w:tcPr>
          <w:p w:rsidR="00643D53" w:rsidRPr="003E33F8" w:rsidRDefault="00643D53" w:rsidP="00643D53">
            <w:pPr>
              <w:jc w:val="center"/>
              <w:rPr>
                <w:b/>
                <w:bCs/>
                <w:color w:val="000000"/>
              </w:rPr>
            </w:pPr>
          </w:p>
        </w:tc>
        <w:tc>
          <w:tcPr>
            <w:tcW w:w="1985" w:type="dxa"/>
            <w:vAlign w:val="center"/>
          </w:tcPr>
          <w:p w:rsidR="00643D53" w:rsidRPr="00574E6D" w:rsidRDefault="00643D53" w:rsidP="00643D53">
            <w:pPr>
              <w:jc w:val="center"/>
              <w:rPr>
                <w:bCs/>
                <w:color w:val="000000"/>
              </w:rPr>
            </w:pPr>
          </w:p>
        </w:tc>
      </w:tr>
      <w:tr w:rsidR="00643D53" w:rsidRPr="00574E6D" w:rsidTr="0079240F">
        <w:trPr>
          <w:trHeight w:val="510"/>
        </w:trPr>
        <w:tc>
          <w:tcPr>
            <w:tcW w:w="568" w:type="dxa"/>
            <w:vAlign w:val="center"/>
          </w:tcPr>
          <w:p w:rsidR="00643D53" w:rsidRPr="00574E6D" w:rsidRDefault="00643D53" w:rsidP="00643D53">
            <w:pPr>
              <w:jc w:val="center"/>
              <w:rPr>
                <w:bCs/>
                <w:color w:val="000000"/>
              </w:rPr>
            </w:pPr>
            <w:r>
              <w:rPr>
                <w:bCs/>
                <w:color w:val="000000"/>
              </w:rPr>
              <w:t>13-14</w:t>
            </w:r>
          </w:p>
        </w:tc>
        <w:tc>
          <w:tcPr>
            <w:tcW w:w="3260" w:type="dxa"/>
            <w:vAlign w:val="center"/>
          </w:tcPr>
          <w:p w:rsidR="00643D53" w:rsidRPr="00282276" w:rsidRDefault="00643D53" w:rsidP="00643D53">
            <w:pPr>
              <w:rPr>
                <w:sz w:val="24"/>
                <w:szCs w:val="24"/>
              </w:rPr>
            </w:pPr>
            <w:r w:rsidRPr="00545874">
              <w:rPr>
                <w:b/>
                <w:bCs/>
                <w:sz w:val="24"/>
                <w:szCs w:val="24"/>
              </w:rPr>
              <w:t>РР.</w:t>
            </w:r>
            <w:r w:rsidRPr="00282276">
              <w:rPr>
                <w:sz w:val="24"/>
                <w:szCs w:val="24"/>
              </w:rPr>
              <w:t xml:space="preserve"> Текст. Изобразительно-выразительные средства языка</w:t>
            </w:r>
          </w:p>
        </w:tc>
        <w:tc>
          <w:tcPr>
            <w:tcW w:w="1701" w:type="dxa"/>
            <w:vAlign w:val="center"/>
          </w:tcPr>
          <w:p w:rsidR="00643D53" w:rsidRPr="00AD79F9" w:rsidRDefault="00F61C8D" w:rsidP="00643D53">
            <w:pPr>
              <w:jc w:val="center"/>
              <w:rPr>
                <w:i/>
                <w:iCs/>
                <w:szCs w:val="24"/>
              </w:rPr>
            </w:pPr>
            <w:r>
              <w:t xml:space="preserve">повторить основные признаки текста, средства связи предложений в тексте; систематизировать сведения о средствах выразительности речи; развить умение опознавать изобразительно-выразительные средства языка, использованные в художественных и публицистических текстах; </w:t>
            </w:r>
            <w:r w:rsidR="00AD79F9" w:rsidRPr="00AD79F9">
              <w:rPr>
                <w:i/>
                <w:iCs/>
                <w:szCs w:val="24"/>
              </w:rPr>
              <w:t>тропы</w:t>
            </w:r>
          </w:p>
        </w:tc>
        <w:tc>
          <w:tcPr>
            <w:tcW w:w="4536" w:type="dxa"/>
            <w:vAlign w:val="center"/>
          </w:tcPr>
          <w:p w:rsidR="00643D53" w:rsidRPr="00574E6D" w:rsidRDefault="00F61C8D" w:rsidP="006F51B1">
            <w:pPr>
              <w:rPr>
                <w:szCs w:val="24"/>
              </w:rPr>
            </w:pPr>
            <w:r>
              <w:t>Личностные УУД. Стремление к речевому совершенствованию. Развитие аналитических способностей и эстетического вкуса. Регулятивные УУД. Целеполагание. Осознание качества и уровня усвоения материала. Планирование действий в соответствии с поставленной задачей. Познавательные УУД. Отбор и систематизация материалов. Обогащение словарного запаса. Поиск необходимого материала в справочной литературе. Интерпретация информации в контексте решаемой задачи. Коммуникативные УУД. Умение работать в группе. Обмен знаниями между членами группы для принятия эффективных совместных решений. Совершенствование устной речи.</w:t>
            </w:r>
          </w:p>
        </w:tc>
        <w:tc>
          <w:tcPr>
            <w:tcW w:w="1417" w:type="dxa"/>
            <w:vAlign w:val="center"/>
          </w:tcPr>
          <w:p w:rsidR="00643D53" w:rsidRPr="00574E6D" w:rsidRDefault="00643D53" w:rsidP="00643D53">
            <w:pPr>
              <w:jc w:val="center"/>
              <w:rPr>
                <w:bCs/>
                <w:color w:val="000000"/>
              </w:rPr>
            </w:pPr>
          </w:p>
        </w:tc>
        <w:tc>
          <w:tcPr>
            <w:tcW w:w="993" w:type="dxa"/>
          </w:tcPr>
          <w:p w:rsidR="00643D53" w:rsidRPr="00042AFA" w:rsidRDefault="00643D53" w:rsidP="00643D53">
            <w:pPr>
              <w:jc w:val="center"/>
              <w:rPr>
                <w:bCs/>
                <w:color w:val="000000"/>
              </w:rPr>
            </w:pPr>
            <w:r w:rsidRPr="00E256E5">
              <w:rPr>
                <w:bCs/>
                <w:color w:val="000000"/>
                <w:lang w:val="en-US"/>
              </w:rPr>
              <w:t>§</w:t>
            </w:r>
            <w:r>
              <w:rPr>
                <w:bCs/>
                <w:color w:val="000000"/>
              </w:rPr>
              <w:t>6</w:t>
            </w:r>
          </w:p>
        </w:tc>
        <w:tc>
          <w:tcPr>
            <w:tcW w:w="850" w:type="dxa"/>
            <w:vAlign w:val="center"/>
          </w:tcPr>
          <w:p w:rsidR="00643D53" w:rsidRPr="003E33F8" w:rsidRDefault="00643D53" w:rsidP="00643D53">
            <w:pPr>
              <w:jc w:val="center"/>
              <w:rPr>
                <w:b/>
                <w:bCs/>
                <w:color w:val="000000"/>
              </w:rPr>
            </w:pPr>
          </w:p>
        </w:tc>
        <w:tc>
          <w:tcPr>
            <w:tcW w:w="1985" w:type="dxa"/>
            <w:vAlign w:val="center"/>
          </w:tcPr>
          <w:p w:rsidR="00643D53" w:rsidRPr="00574E6D" w:rsidRDefault="00643D53" w:rsidP="00643D53">
            <w:pPr>
              <w:jc w:val="center"/>
              <w:rPr>
                <w:bCs/>
                <w:color w:val="000000"/>
              </w:rPr>
            </w:pPr>
          </w:p>
        </w:tc>
      </w:tr>
      <w:tr w:rsidR="00643D53" w:rsidRPr="00574E6D" w:rsidTr="002D0168">
        <w:trPr>
          <w:trHeight w:val="510"/>
        </w:trPr>
        <w:tc>
          <w:tcPr>
            <w:tcW w:w="568" w:type="dxa"/>
            <w:vAlign w:val="center"/>
          </w:tcPr>
          <w:p w:rsidR="00643D53" w:rsidRPr="00574E6D" w:rsidRDefault="00643D53" w:rsidP="00643D53">
            <w:pPr>
              <w:jc w:val="center"/>
              <w:rPr>
                <w:bCs/>
                <w:color w:val="000000"/>
              </w:rPr>
            </w:pPr>
            <w:r>
              <w:rPr>
                <w:bCs/>
                <w:color w:val="000000"/>
              </w:rPr>
              <w:lastRenderedPageBreak/>
              <w:t>15</w:t>
            </w:r>
          </w:p>
        </w:tc>
        <w:tc>
          <w:tcPr>
            <w:tcW w:w="3260" w:type="dxa"/>
            <w:vAlign w:val="center"/>
          </w:tcPr>
          <w:p w:rsidR="00643D53" w:rsidRPr="00282276" w:rsidRDefault="00643D53" w:rsidP="00643D53">
            <w:pPr>
              <w:rPr>
                <w:sz w:val="24"/>
                <w:szCs w:val="24"/>
              </w:rPr>
            </w:pPr>
            <w:r w:rsidRPr="00545874">
              <w:rPr>
                <w:b/>
                <w:bCs/>
                <w:sz w:val="24"/>
                <w:szCs w:val="24"/>
              </w:rPr>
              <w:t>РР.</w:t>
            </w:r>
            <w:r w:rsidRPr="00282276">
              <w:rPr>
                <w:sz w:val="24"/>
                <w:szCs w:val="24"/>
              </w:rPr>
              <w:t xml:space="preserve"> Сочинение-впечатление от картины</w:t>
            </w:r>
          </w:p>
        </w:tc>
        <w:tc>
          <w:tcPr>
            <w:tcW w:w="1701" w:type="dxa"/>
          </w:tcPr>
          <w:p w:rsidR="00643D53" w:rsidRDefault="00643D53" w:rsidP="00643D53">
            <w:pPr>
              <w:jc w:val="center"/>
              <w:rPr>
                <w:i/>
                <w:sz w:val="24"/>
                <w:szCs w:val="24"/>
              </w:rPr>
            </w:pPr>
            <w:r w:rsidRPr="00104C88">
              <w:rPr>
                <w:i/>
              </w:rPr>
              <w:t>Стиль речи; сфера употребления;</w:t>
            </w:r>
            <w:r w:rsidRPr="00756A1B">
              <w:rPr>
                <w:i/>
                <w:sz w:val="24"/>
                <w:szCs w:val="24"/>
              </w:rPr>
              <w:t>Речевая ситуация. Основные жанры стилей речи.</w:t>
            </w:r>
          </w:p>
          <w:p w:rsidR="00E02222" w:rsidRPr="00E02222" w:rsidRDefault="00E02222" w:rsidP="00643D53">
            <w:pPr>
              <w:jc w:val="center"/>
              <w:rPr>
                <w:b/>
                <w:bCs/>
                <w:szCs w:val="24"/>
              </w:rPr>
            </w:pPr>
            <w:r w:rsidRPr="00E02222">
              <w:rPr>
                <w:b/>
                <w:bCs/>
                <w:i/>
                <w:sz w:val="24"/>
                <w:szCs w:val="24"/>
              </w:rPr>
              <w:t>колорит</w:t>
            </w:r>
          </w:p>
        </w:tc>
        <w:tc>
          <w:tcPr>
            <w:tcW w:w="4536" w:type="dxa"/>
          </w:tcPr>
          <w:p w:rsidR="00643D53" w:rsidRPr="00574E6D" w:rsidRDefault="00993785" w:rsidP="00545874">
            <w:pPr>
              <w:rPr>
                <w:szCs w:val="24"/>
              </w:rPr>
            </w:pPr>
            <w:r>
              <w:t>Личностные УУД. Развитие аналитических способностей и эстетического вкуса. Регулятивные УУД. Планирование действий в соответствии с поставленной задачей. Познавательные УУД. Преобразование визуальной информации в текст. Извлечение фактуальной информации из текстов. Построение устного высказывания и нахождение способов его оценки. Коммуникативные УУД. Свободное изложение мыслей в устной и письменной форме. Умение вести диалог. Выступление перед аудиторией сверстников. Соблюдение норм русского литературного языка</w:t>
            </w:r>
          </w:p>
        </w:tc>
        <w:tc>
          <w:tcPr>
            <w:tcW w:w="1417" w:type="dxa"/>
          </w:tcPr>
          <w:p w:rsidR="00643D53" w:rsidRPr="00677747" w:rsidRDefault="00643D53" w:rsidP="00643D53">
            <w:pPr>
              <w:pStyle w:val="a3"/>
              <w:ind w:right="-107"/>
            </w:pPr>
            <w:r w:rsidRPr="00246505">
              <w:t>Учебник, раздаточный материал,</w:t>
            </w:r>
            <w:r w:rsidRPr="00677747">
              <w:t xml:space="preserve"> ИКТ</w:t>
            </w:r>
          </w:p>
          <w:p w:rsidR="00643D53" w:rsidRPr="00677747" w:rsidRDefault="00643D53" w:rsidP="00643D53">
            <w:pPr>
              <w:pStyle w:val="a3"/>
              <w:ind w:right="-107"/>
            </w:pPr>
            <w:r w:rsidRPr="00677747">
              <w:t>Презентация</w:t>
            </w:r>
          </w:p>
          <w:p w:rsidR="00643D53" w:rsidRDefault="00643D53" w:rsidP="00643D53">
            <w:pPr>
              <w:pStyle w:val="a3"/>
              <w:ind w:right="-107"/>
            </w:pPr>
            <w:r w:rsidRPr="00677747">
              <w:t xml:space="preserve">Таблица </w:t>
            </w:r>
          </w:p>
          <w:p w:rsidR="00643D53" w:rsidRPr="00574E6D" w:rsidRDefault="00643D53" w:rsidP="00643D53">
            <w:pPr>
              <w:jc w:val="center"/>
              <w:rPr>
                <w:bCs/>
                <w:color w:val="000000"/>
              </w:rPr>
            </w:pPr>
          </w:p>
        </w:tc>
        <w:tc>
          <w:tcPr>
            <w:tcW w:w="993" w:type="dxa"/>
          </w:tcPr>
          <w:p w:rsidR="00643D53" w:rsidRPr="00574E6D" w:rsidRDefault="00643D53" w:rsidP="00643D53">
            <w:pPr>
              <w:jc w:val="center"/>
              <w:rPr>
                <w:bCs/>
                <w:color w:val="000000"/>
              </w:rPr>
            </w:pPr>
            <w:r w:rsidRPr="00E256E5">
              <w:rPr>
                <w:bCs/>
                <w:color w:val="000000"/>
                <w:lang w:val="en-US"/>
              </w:rPr>
              <w:t>§</w:t>
            </w:r>
          </w:p>
        </w:tc>
        <w:tc>
          <w:tcPr>
            <w:tcW w:w="850" w:type="dxa"/>
            <w:vAlign w:val="center"/>
          </w:tcPr>
          <w:p w:rsidR="00643D53" w:rsidRPr="003E33F8" w:rsidRDefault="00643D53" w:rsidP="00643D53">
            <w:pPr>
              <w:jc w:val="center"/>
              <w:rPr>
                <w:b/>
                <w:bCs/>
                <w:color w:val="000000"/>
              </w:rPr>
            </w:pPr>
          </w:p>
        </w:tc>
        <w:tc>
          <w:tcPr>
            <w:tcW w:w="1985" w:type="dxa"/>
            <w:vAlign w:val="center"/>
          </w:tcPr>
          <w:p w:rsidR="00643D53" w:rsidRPr="00574E6D" w:rsidRDefault="00643D53" w:rsidP="00643D53">
            <w:pPr>
              <w:jc w:val="center"/>
              <w:rPr>
                <w:bCs/>
                <w:color w:val="000000"/>
              </w:rPr>
            </w:pPr>
          </w:p>
        </w:tc>
      </w:tr>
      <w:tr w:rsidR="00643D53" w:rsidRPr="00574E6D" w:rsidTr="00311C22">
        <w:trPr>
          <w:trHeight w:val="510"/>
        </w:trPr>
        <w:tc>
          <w:tcPr>
            <w:tcW w:w="568" w:type="dxa"/>
            <w:vAlign w:val="center"/>
          </w:tcPr>
          <w:p w:rsidR="00643D53" w:rsidRDefault="00643D53" w:rsidP="00643D53">
            <w:pPr>
              <w:jc w:val="center"/>
              <w:rPr>
                <w:bCs/>
                <w:color w:val="000000"/>
              </w:rPr>
            </w:pPr>
            <w:r>
              <w:rPr>
                <w:bCs/>
                <w:color w:val="000000"/>
              </w:rPr>
              <w:t>16</w:t>
            </w:r>
          </w:p>
        </w:tc>
        <w:tc>
          <w:tcPr>
            <w:tcW w:w="3260" w:type="dxa"/>
            <w:vAlign w:val="center"/>
          </w:tcPr>
          <w:p w:rsidR="00643D53" w:rsidRPr="00282276" w:rsidRDefault="00643D53" w:rsidP="00643D53">
            <w:pPr>
              <w:rPr>
                <w:sz w:val="24"/>
                <w:szCs w:val="24"/>
              </w:rPr>
            </w:pPr>
            <w:r w:rsidRPr="00545874">
              <w:rPr>
                <w:b/>
                <w:bCs/>
                <w:sz w:val="24"/>
                <w:szCs w:val="24"/>
              </w:rPr>
              <w:t>РР</w:t>
            </w:r>
            <w:r w:rsidRPr="00282276">
              <w:rPr>
                <w:sz w:val="24"/>
                <w:szCs w:val="24"/>
              </w:rPr>
              <w:t>. Сочинение-рассуждение на лингвистическую тему</w:t>
            </w:r>
          </w:p>
        </w:tc>
        <w:tc>
          <w:tcPr>
            <w:tcW w:w="1701" w:type="dxa"/>
          </w:tcPr>
          <w:p w:rsidR="00643D53" w:rsidRPr="00574E6D" w:rsidRDefault="00643D53" w:rsidP="00643D53">
            <w:pPr>
              <w:jc w:val="center"/>
              <w:rPr>
                <w:szCs w:val="24"/>
              </w:rPr>
            </w:pPr>
            <w:r>
              <w:rPr>
                <w:i/>
              </w:rPr>
              <w:t>Структура сочинения на лингвистическую тему;</w:t>
            </w:r>
          </w:p>
        </w:tc>
        <w:tc>
          <w:tcPr>
            <w:tcW w:w="4536" w:type="dxa"/>
          </w:tcPr>
          <w:p w:rsidR="00643D53" w:rsidRPr="00574E6D" w:rsidRDefault="00993785" w:rsidP="00545874">
            <w:pPr>
              <w:rPr>
                <w:szCs w:val="24"/>
              </w:rPr>
            </w:pPr>
            <w:r>
              <w:t>Личностные УУД. Развитие аналитических способностей и эстетического вкуса. Регулятивные УУД. Планирование действий в соответствии с поставленной задачей. Познавательные УУД. Преобразование визуальной информации в текст. Извлечение фактуальной информации из текстов. Построение устного высказывания и нахождение способов его оценки. Коммуникативные УУД. Свободное изложение мыслей в устной и письменной форме. Умение вести диалог. Выступление перед аудиторией сверстников. Соблюдение норм русского литературного языка.</w:t>
            </w:r>
          </w:p>
        </w:tc>
        <w:tc>
          <w:tcPr>
            <w:tcW w:w="1417" w:type="dxa"/>
          </w:tcPr>
          <w:p w:rsidR="00643D53" w:rsidRPr="00574E6D" w:rsidRDefault="00643D53" w:rsidP="00643D53">
            <w:pPr>
              <w:jc w:val="center"/>
              <w:rPr>
                <w:bCs/>
                <w:color w:val="000000"/>
              </w:rPr>
            </w:pPr>
            <w:r w:rsidRPr="00CD4912">
              <w:t>Учебник, раздаточный материал, презентация.</w:t>
            </w:r>
          </w:p>
        </w:tc>
        <w:tc>
          <w:tcPr>
            <w:tcW w:w="993" w:type="dxa"/>
          </w:tcPr>
          <w:p w:rsidR="00643D53" w:rsidRPr="00574E6D" w:rsidRDefault="00643D53" w:rsidP="00643D53">
            <w:pPr>
              <w:jc w:val="center"/>
              <w:rPr>
                <w:bCs/>
                <w:color w:val="000000"/>
              </w:rPr>
            </w:pPr>
            <w:r w:rsidRPr="00E256E5">
              <w:rPr>
                <w:bCs/>
                <w:color w:val="000000"/>
                <w:lang w:val="en-US"/>
              </w:rPr>
              <w:t>§</w:t>
            </w:r>
          </w:p>
        </w:tc>
        <w:tc>
          <w:tcPr>
            <w:tcW w:w="850" w:type="dxa"/>
            <w:vAlign w:val="center"/>
          </w:tcPr>
          <w:p w:rsidR="00643D53" w:rsidRPr="003E33F8" w:rsidRDefault="00643D53" w:rsidP="00643D53">
            <w:pPr>
              <w:jc w:val="center"/>
              <w:rPr>
                <w:b/>
                <w:bCs/>
                <w:color w:val="000000"/>
              </w:rPr>
            </w:pPr>
          </w:p>
        </w:tc>
        <w:tc>
          <w:tcPr>
            <w:tcW w:w="1985" w:type="dxa"/>
            <w:vAlign w:val="center"/>
          </w:tcPr>
          <w:p w:rsidR="00643D53" w:rsidRPr="00574E6D" w:rsidRDefault="00643D53" w:rsidP="00643D53">
            <w:pPr>
              <w:jc w:val="center"/>
              <w:rPr>
                <w:bCs/>
                <w:color w:val="000000"/>
              </w:rPr>
            </w:pPr>
          </w:p>
        </w:tc>
      </w:tr>
      <w:tr w:rsidR="00993785" w:rsidRPr="00574E6D" w:rsidTr="001C1F70">
        <w:trPr>
          <w:trHeight w:val="510"/>
        </w:trPr>
        <w:tc>
          <w:tcPr>
            <w:tcW w:w="568" w:type="dxa"/>
            <w:vAlign w:val="center"/>
          </w:tcPr>
          <w:p w:rsidR="00993785" w:rsidRDefault="00993785" w:rsidP="00643D53">
            <w:pPr>
              <w:jc w:val="center"/>
              <w:rPr>
                <w:bCs/>
                <w:color w:val="000000"/>
              </w:rPr>
            </w:pPr>
            <w:r>
              <w:rPr>
                <w:bCs/>
                <w:color w:val="000000"/>
              </w:rPr>
              <w:t>17</w:t>
            </w:r>
          </w:p>
        </w:tc>
        <w:tc>
          <w:tcPr>
            <w:tcW w:w="3260" w:type="dxa"/>
            <w:vAlign w:val="center"/>
          </w:tcPr>
          <w:p w:rsidR="00993785" w:rsidRPr="00282276" w:rsidRDefault="00993785" w:rsidP="00643D53">
            <w:pPr>
              <w:rPr>
                <w:sz w:val="24"/>
                <w:szCs w:val="24"/>
              </w:rPr>
            </w:pPr>
            <w:r w:rsidRPr="00282276">
              <w:rPr>
                <w:sz w:val="24"/>
                <w:szCs w:val="24"/>
              </w:rPr>
              <w:t>Контрольная работа по теме «Повторение изученного в V – VIII классах»</w:t>
            </w:r>
          </w:p>
        </w:tc>
        <w:tc>
          <w:tcPr>
            <w:tcW w:w="1701" w:type="dxa"/>
            <w:vMerge w:val="restart"/>
          </w:tcPr>
          <w:p w:rsidR="00993785" w:rsidRPr="00574E6D" w:rsidRDefault="00993785" w:rsidP="00643D53">
            <w:pPr>
              <w:jc w:val="center"/>
              <w:rPr>
                <w:szCs w:val="24"/>
              </w:rPr>
            </w:pPr>
            <w:r>
              <w:rPr>
                <w:i/>
              </w:rPr>
              <w:t>Уметь применять полученные знания на практике;</w:t>
            </w:r>
          </w:p>
        </w:tc>
        <w:tc>
          <w:tcPr>
            <w:tcW w:w="4536" w:type="dxa"/>
            <w:vMerge w:val="restart"/>
          </w:tcPr>
          <w:p w:rsidR="00993785" w:rsidRPr="00574E6D" w:rsidRDefault="00993785" w:rsidP="00545874">
            <w:pPr>
              <w:rPr>
                <w:szCs w:val="24"/>
              </w:rPr>
            </w:pPr>
            <w:r>
              <w:t>Личностные УУД. Способность к самооценке. Регулятивные УУД. Контроль за способами решения. Коррекция. Познавательные УУД. Анализ объектов. Коммуникативные УУД. Соблюдение норм русского литературного языка.</w:t>
            </w:r>
          </w:p>
        </w:tc>
        <w:tc>
          <w:tcPr>
            <w:tcW w:w="1417" w:type="dxa"/>
            <w:vMerge w:val="restart"/>
          </w:tcPr>
          <w:p w:rsidR="00993785" w:rsidRPr="00574E6D" w:rsidRDefault="00993785" w:rsidP="00643D53">
            <w:pPr>
              <w:jc w:val="center"/>
              <w:rPr>
                <w:bCs/>
                <w:color w:val="000000"/>
              </w:rPr>
            </w:pPr>
            <w:r>
              <w:t>Тетрадь для контрольных работ</w:t>
            </w:r>
          </w:p>
        </w:tc>
        <w:tc>
          <w:tcPr>
            <w:tcW w:w="993" w:type="dxa"/>
          </w:tcPr>
          <w:p w:rsidR="00993785" w:rsidRPr="00574E6D" w:rsidRDefault="00993785" w:rsidP="00643D53">
            <w:pPr>
              <w:jc w:val="center"/>
              <w:rPr>
                <w:bCs/>
                <w:color w:val="000000"/>
              </w:rPr>
            </w:pPr>
            <w:r w:rsidRPr="00E256E5">
              <w:rPr>
                <w:bCs/>
                <w:color w:val="000000"/>
                <w:lang w:val="en-US"/>
              </w:rPr>
              <w:t>§</w:t>
            </w:r>
          </w:p>
        </w:tc>
        <w:tc>
          <w:tcPr>
            <w:tcW w:w="850" w:type="dxa"/>
            <w:vAlign w:val="center"/>
          </w:tcPr>
          <w:p w:rsidR="00993785" w:rsidRPr="003E33F8" w:rsidRDefault="00993785" w:rsidP="00643D53">
            <w:pPr>
              <w:jc w:val="center"/>
              <w:rPr>
                <w:b/>
                <w:bCs/>
                <w:color w:val="000000"/>
              </w:rPr>
            </w:pPr>
          </w:p>
        </w:tc>
        <w:tc>
          <w:tcPr>
            <w:tcW w:w="1985" w:type="dxa"/>
            <w:vAlign w:val="center"/>
          </w:tcPr>
          <w:p w:rsidR="00993785" w:rsidRPr="00574E6D" w:rsidRDefault="00993785" w:rsidP="00643D53">
            <w:pPr>
              <w:jc w:val="center"/>
              <w:rPr>
                <w:bCs/>
                <w:color w:val="000000"/>
              </w:rPr>
            </w:pPr>
          </w:p>
        </w:tc>
      </w:tr>
      <w:tr w:rsidR="00993785" w:rsidRPr="00574E6D" w:rsidTr="0079240F">
        <w:trPr>
          <w:trHeight w:val="510"/>
        </w:trPr>
        <w:tc>
          <w:tcPr>
            <w:tcW w:w="568" w:type="dxa"/>
            <w:vAlign w:val="center"/>
          </w:tcPr>
          <w:p w:rsidR="00993785" w:rsidRDefault="00993785" w:rsidP="00643D53">
            <w:pPr>
              <w:jc w:val="center"/>
              <w:rPr>
                <w:bCs/>
                <w:color w:val="000000"/>
              </w:rPr>
            </w:pPr>
            <w:r>
              <w:rPr>
                <w:bCs/>
                <w:color w:val="000000"/>
              </w:rPr>
              <w:t>18</w:t>
            </w:r>
          </w:p>
        </w:tc>
        <w:tc>
          <w:tcPr>
            <w:tcW w:w="3260" w:type="dxa"/>
            <w:vAlign w:val="center"/>
          </w:tcPr>
          <w:p w:rsidR="00993785" w:rsidRPr="00282276" w:rsidRDefault="00993785" w:rsidP="00643D53">
            <w:pPr>
              <w:rPr>
                <w:sz w:val="24"/>
                <w:szCs w:val="24"/>
              </w:rPr>
            </w:pPr>
            <w:r w:rsidRPr="00282276">
              <w:rPr>
                <w:sz w:val="24"/>
                <w:szCs w:val="24"/>
              </w:rPr>
              <w:t>Анализ ошибок, допущенных в контрольной работе</w:t>
            </w:r>
          </w:p>
        </w:tc>
        <w:tc>
          <w:tcPr>
            <w:tcW w:w="1701" w:type="dxa"/>
            <w:vMerge/>
            <w:vAlign w:val="center"/>
          </w:tcPr>
          <w:p w:rsidR="00993785" w:rsidRPr="00574E6D" w:rsidRDefault="00993785" w:rsidP="00643D53">
            <w:pPr>
              <w:jc w:val="center"/>
              <w:rPr>
                <w:szCs w:val="24"/>
              </w:rPr>
            </w:pPr>
          </w:p>
        </w:tc>
        <w:tc>
          <w:tcPr>
            <w:tcW w:w="4536" w:type="dxa"/>
            <w:vMerge/>
            <w:vAlign w:val="center"/>
          </w:tcPr>
          <w:p w:rsidR="00993785" w:rsidRPr="00574E6D" w:rsidRDefault="00993785" w:rsidP="00643D53">
            <w:pPr>
              <w:jc w:val="center"/>
              <w:rPr>
                <w:szCs w:val="24"/>
              </w:rPr>
            </w:pPr>
          </w:p>
        </w:tc>
        <w:tc>
          <w:tcPr>
            <w:tcW w:w="1417" w:type="dxa"/>
            <w:vMerge/>
            <w:vAlign w:val="center"/>
          </w:tcPr>
          <w:p w:rsidR="00993785" w:rsidRPr="00574E6D" w:rsidRDefault="00993785" w:rsidP="00643D53">
            <w:pPr>
              <w:jc w:val="center"/>
              <w:rPr>
                <w:bCs/>
                <w:color w:val="000000"/>
              </w:rPr>
            </w:pPr>
          </w:p>
        </w:tc>
        <w:tc>
          <w:tcPr>
            <w:tcW w:w="993" w:type="dxa"/>
          </w:tcPr>
          <w:p w:rsidR="00993785" w:rsidRPr="00574E6D" w:rsidRDefault="00993785" w:rsidP="00643D53">
            <w:pPr>
              <w:jc w:val="center"/>
              <w:rPr>
                <w:bCs/>
                <w:color w:val="000000"/>
              </w:rPr>
            </w:pPr>
            <w:r w:rsidRPr="00E256E5">
              <w:rPr>
                <w:bCs/>
                <w:color w:val="000000"/>
                <w:lang w:val="en-US"/>
              </w:rPr>
              <w:t>§</w:t>
            </w:r>
          </w:p>
        </w:tc>
        <w:tc>
          <w:tcPr>
            <w:tcW w:w="850" w:type="dxa"/>
            <w:vAlign w:val="center"/>
          </w:tcPr>
          <w:p w:rsidR="00993785" w:rsidRPr="003E33F8" w:rsidRDefault="00993785" w:rsidP="00643D53">
            <w:pPr>
              <w:jc w:val="center"/>
              <w:rPr>
                <w:b/>
                <w:bCs/>
                <w:color w:val="000000"/>
              </w:rPr>
            </w:pPr>
          </w:p>
        </w:tc>
        <w:tc>
          <w:tcPr>
            <w:tcW w:w="1985" w:type="dxa"/>
            <w:vAlign w:val="center"/>
          </w:tcPr>
          <w:p w:rsidR="00993785" w:rsidRPr="00574E6D" w:rsidRDefault="00993785" w:rsidP="00643D53">
            <w:pPr>
              <w:jc w:val="center"/>
              <w:rPr>
                <w:bCs/>
                <w:color w:val="000000"/>
              </w:rPr>
            </w:pPr>
          </w:p>
        </w:tc>
      </w:tr>
      <w:tr w:rsidR="00E02222" w:rsidRPr="00574E6D" w:rsidTr="00E9153C">
        <w:trPr>
          <w:trHeight w:val="510"/>
        </w:trPr>
        <w:tc>
          <w:tcPr>
            <w:tcW w:w="15310" w:type="dxa"/>
            <w:gridSpan w:val="8"/>
            <w:vAlign w:val="center"/>
          </w:tcPr>
          <w:p w:rsidR="00E02222" w:rsidRPr="00E02222" w:rsidRDefault="00E02222" w:rsidP="00643D53">
            <w:pPr>
              <w:jc w:val="center"/>
              <w:rPr>
                <w:b/>
                <w:bCs/>
                <w:sz w:val="24"/>
                <w:szCs w:val="24"/>
              </w:rPr>
            </w:pPr>
            <w:r w:rsidRPr="00E02222">
              <w:rPr>
                <w:b/>
                <w:bCs/>
                <w:sz w:val="24"/>
                <w:szCs w:val="24"/>
              </w:rPr>
              <w:t xml:space="preserve">Синтаксис и пунктуация </w:t>
            </w:r>
          </w:p>
          <w:p w:rsidR="00E02222" w:rsidRPr="00E02222" w:rsidRDefault="00E02222" w:rsidP="00643D53">
            <w:pPr>
              <w:jc w:val="center"/>
              <w:rPr>
                <w:b/>
                <w:bCs/>
                <w:sz w:val="24"/>
                <w:szCs w:val="24"/>
              </w:rPr>
            </w:pPr>
            <w:r w:rsidRPr="00E02222">
              <w:rPr>
                <w:b/>
                <w:bCs/>
                <w:sz w:val="24"/>
                <w:szCs w:val="24"/>
              </w:rPr>
              <w:t>Сложное предложение</w:t>
            </w:r>
          </w:p>
          <w:p w:rsidR="00E02222" w:rsidRPr="00574E6D" w:rsidRDefault="00E02222" w:rsidP="00643D53">
            <w:pPr>
              <w:jc w:val="center"/>
              <w:rPr>
                <w:bCs/>
                <w:color w:val="000000"/>
              </w:rPr>
            </w:pPr>
            <w:r w:rsidRPr="00E02222">
              <w:rPr>
                <w:b/>
                <w:bCs/>
                <w:sz w:val="24"/>
                <w:szCs w:val="24"/>
              </w:rPr>
              <w:t xml:space="preserve"> Основные виды сложных предложений (2 ч + 2 ч Р)</w:t>
            </w:r>
          </w:p>
        </w:tc>
      </w:tr>
      <w:tr w:rsidR="00643D53" w:rsidRPr="00574E6D" w:rsidTr="00D72E9E">
        <w:trPr>
          <w:trHeight w:val="510"/>
        </w:trPr>
        <w:tc>
          <w:tcPr>
            <w:tcW w:w="568" w:type="dxa"/>
            <w:vAlign w:val="center"/>
          </w:tcPr>
          <w:p w:rsidR="00643D53" w:rsidRDefault="00E02222" w:rsidP="00643D53">
            <w:pPr>
              <w:jc w:val="center"/>
              <w:rPr>
                <w:bCs/>
                <w:color w:val="000000"/>
              </w:rPr>
            </w:pPr>
            <w:r>
              <w:rPr>
                <w:bCs/>
                <w:color w:val="000000"/>
              </w:rPr>
              <w:t>19</w:t>
            </w:r>
          </w:p>
        </w:tc>
        <w:tc>
          <w:tcPr>
            <w:tcW w:w="3260" w:type="dxa"/>
            <w:vAlign w:val="center"/>
          </w:tcPr>
          <w:p w:rsidR="00643D53" w:rsidRDefault="00E02222" w:rsidP="00643D53">
            <w:r>
              <w:t>Понятие о сложном предложении</w:t>
            </w:r>
          </w:p>
        </w:tc>
        <w:tc>
          <w:tcPr>
            <w:tcW w:w="1701" w:type="dxa"/>
            <w:vAlign w:val="center"/>
          </w:tcPr>
          <w:p w:rsidR="00643D53" w:rsidRDefault="00E02222" w:rsidP="00643D53">
            <w:pPr>
              <w:jc w:val="center"/>
              <w:rPr>
                <w:i/>
                <w:sz w:val="22"/>
                <w:szCs w:val="22"/>
              </w:rPr>
            </w:pPr>
            <w:r w:rsidRPr="002F6E3F">
              <w:rPr>
                <w:i/>
                <w:sz w:val="22"/>
                <w:szCs w:val="22"/>
              </w:rPr>
              <w:t>Союзные и бессоюзные сложные предложения;</w:t>
            </w:r>
            <w:r w:rsidR="00801DF3">
              <w:rPr>
                <w:i/>
                <w:sz w:val="22"/>
                <w:szCs w:val="22"/>
              </w:rPr>
              <w:t xml:space="preserve"> неполные предложения</w:t>
            </w:r>
            <w:r w:rsidRPr="002F6E3F">
              <w:rPr>
                <w:i/>
                <w:sz w:val="22"/>
                <w:szCs w:val="22"/>
              </w:rPr>
              <w:t xml:space="preserve"> средства связи </w:t>
            </w:r>
            <w:r w:rsidRPr="002F6E3F">
              <w:rPr>
                <w:i/>
                <w:sz w:val="22"/>
                <w:szCs w:val="22"/>
              </w:rPr>
              <w:lastRenderedPageBreak/>
              <w:t>в СП</w:t>
            </w:r>
          </w:p>
          <w:p w:rsidR="00801DF3" w:rsidRDefault="00801DF3" w:rsidP="00643D53">
            <w:pPr>
              <w:jc w:val="center"/>
              <w:rPr>
                <w:i/>
                <w:sz w:val="22"/>
                <w:szCs w:val="22"/>
              </w:rPr>
            </w:pPr>
          </w:p>
          <w:p w:rsidR="00801DF3" w:rsidRDefault="00801DF3" w:rsidP="00643D53">
            <w:pPr>
              <w:jc w:val="center"/>
              <w:rPr>
                <w:i/>
                <w:sz w:val="22"/>
                <w:szCs w:val="22"/>
              </w:rPr>
            </w:pPr>
          </w:p>
          <w:p w:rsidR="00801DF3" w:rsidRDefault="00801DF3" w:rsidP="00643D53">
            <w:pPr>
              <w:jc w:val="center"/>
              <w:rPr>
                <w:i/>
                <w:sz w:val="22"/>
                <w:szCs w:val="22"/>
              </w:rPr>
            </w:pPr>
            <w:r>
              <w:rPr>
                <w:i/>
                <w:sz w:val="22"/>
                <w:szCs w:val="22"/>
              </w:rPr>
              <w:t>колОсс</w:t>
            </w:r>
          </w:p>
          <w:p w:rsidR="00801DF3" w:rsidRDefault="00801DF3" w:rsidP="00643D53">
            <w:pPr>
              <w:jc w:val="center"/>
              <w:rPr>
                <w:i/>
                <w:sz w:val="22"/>
                <w:szCs w:val="22"/>
              </w:rPr>
            </w:pPr>
            <w:r>
              <w:rPr>
                <w:i/>
                <w:sz w:val="22"/>
                <w:szCs w:val="22"/>
              </w:rPr>
              <w:t>колоссАльный</w:t>
            </w:r>
          </w:p>
          <w:p w:rsidR="00801DF3" w:rsidRDefault="00801DF3" w:rsidP="00643D53">
            <w:pPr>
              <w:jc w:val="center"/>
              <w:rPr>
                <w:i/>
                <w:sz w:val="22"/>
                <w:szCs w:val="22"/>
              </w:rPr>
            </w:pPr>
            <w:r>
              <w:rPr>
                <w:i/>
                <w:sz w:val="22"/>
                <w:szCs w:val="22"/>
              </w:rPr>
              <w:t>гигАнт</w:t>
            </w:r>
          </w:p>
          <w:p w:rsidR="00801DF3" w:rsidRPr="00574E6D" w:rsidRDefault="00801DF3" w:rsidP="00643D53">
            <w:pPr>
              <w:jc w:val="center"/>
              <w:rPr>
                <w:szCs w:val="24"/>
              </w:rPr>
            </w:pPr>
            <w:r>
              <w:rPr>
                <w:i/>
                <w:sz w:val="22"/>
                <w:szCs w:val="22"/>
              </w:rPr>
              <w:t>гигАнтский</w:t>
            </w:r>
          </w:p>
        </w:tc>
        <w:tc>
          <w:tcPr>
            <w:tcW w:w="4536" w:type="dxa"/>
            <w:vAlign w:val="center"/>
          </w:tcPr>
          <w:p w:rsidR="00643D53" w:rsidRPr="00574E6D" w:rsidRDefault="00801DF3" w:rsidP="00801DF3">
            <w:pPr>
              <w:rPr>
                <w:szCs w:val="24"/>
              </w:rPr>
            </w:pPr>
            <w:r>
              <w:lastRenderedPageBreak/>
              <w:t xml:space="preserve">Личностные УУД. Интерес к исследовательской деятельности. Развитие нестандартного мышления. Регулятивные УУД. Осознание качества и уровня усвоения материала. Планирование действий в соответствии с поставленной задачей. Познавательные УУД. Построение рассуждения на основе сравнения предметов и явлений. Поиск необходимого </w:t>
            </w:r>
            <w:r>
              <w:lastRenderedPageBreak/>
              <w:t>материала в справочной литературе. Выявление существенных признаков предмета. Анализ явлений и их сопоставление в форме эксперимента. Коммуникативные УУД. Обмен знаниями между членами группы для принятия эффективных совместных решений. Взаимодействие со сверстниками и с преподавателем. Совершенствование устной речи.</w:t>
            </w:r>
          </w:p>
        </w:tc>
        <w:tc>
          <w:tcPr>
            <w:tcW w:w="1417" w:type="dxa"/>
            <w:vAlign w:val="center"/>
          </w:tcPr>
          <w:p w:rsidR="00801DF3" w:rsidRPr="00677747" w:rsidRDefault="00801DF3" w:rsidP="00801DF3">
            <w:pPr>
              <w:pStyle w:val="a3"/>
              <w:ind w:right="-108"/>
            </w:pPr>
            <w:r w:rsidRPr="00246505">
              <w:lastRenderedPageBreak/>
              <w:t>Учебник, раздаточный материал</w:t>
            </w:r>
            <w:r w:rsidRPr="00677747">
              <w:t xml:space="preserve"> Урок с применением средств ИКТ</w:t>
            </w:r>
          </w:p>
          <w:p w:rsidR="00643D53" w:rsidRPr="00574E6D" w:rsidRDefault="00643D53" w:rsidP="00643D53">
            <w:pPr>
              <w:jc w:val="center"/>
              <w:rPr>
                <w:bCs/>
                <w:color w:val="000000"/>
              </w:rPr>
            </w:pPr>
          </w:p>
        </w:tc>
        <w:tc>
          <w:tcPr>
            <w:tcW w:w="993" w:type="dxa"/>
          </w:tcPr>
          <w:p w:rsidR="00643D53" w:rsidRPr="00E02222" w:rsidRDefault="00643D53" w:rsidP="00643D53">
            <w:pPr>
              <w:jc w:val="center"/>
              <w:rPr>
                <w:bCs/>
                <w:color w:val="000000"/>
              </w:rPr>
            </w:pPr>
          </w:p>
        </w:tc>
        <w:tc>
          <w:tcPr>
            <w:tcW w:w="850" w:type="dxa"/>
            <w:vAlign w:val="center"/>
          </w:tcPr>
          <w:p w:rsidR="00643D53" w:rsidRPr="003E33F8" w:rsidRDefault="00643D53" w:rsidP="00643D53">
            <w:pPr>
              <w:jc w:val="center"/>
              <w:rPr>
                <w:b/>
                <w:bCs/>
                <w:color w:val="000000"/>
              </w:rPr>
            </w:pPr>
          </w:p>
        </w:tc>
        <w:tc>
          <w:tcPr>
            <w:tcW w:w="1985" w:type="dxa"/>
            <w:vAlign w:val="center"/>
          </w:tcPr>
          <w:p w:rsidR="00643D53" w:rsidRPr="00574E6D" w:rsidRDefault="00643D53" w:rsidP="00643D53">
            <w:pPr>
              <w:jc w:val="center"/>
              <w:rPr>
                <w:bCs/>
                <w:color w:val="000000"/>
              </w:rPr>
            </w:pPr>
          </w:p>
        </w:tc>
      </w:tr>
      <w:tr w:rsidR="00801DF3" w:rsidRPr="00574E6D" w:rsidTr="00440C3D">
        <w:trPr>
          <w:trHeight w:val="510"/>
        </w:trPr>
        <w:tc>
          <w:tcPr>
            <w:tcW w:w="568" w:type="dxa"/>
            <w:vAlign w:val="center"/>
          </w:tcPr>
          <w:p w:rsidR="00801DF3" w:rsidRDefault="00801DF3" w:rsidP="00801DF3">
            <w:pPr>
              <w:jc w:val="center"/>
              <w:rPr>
                <w:bCs/>
                <w:color w:val="000000"/>
              </w:rPr>
            </w:pPr>
            <w:r>
              <w:rPr>
                <w:bCs/>
                <w:color w:val="000000"/>
              </w:rPr>
              <w:t>20</w:t>
            </w:r>
          </w:p>
        </w:tc>
        <w:tc>
          <w:tcPr>
            <w:tcW w:w="3260" w:type="dxa"/>
            <w:vAlign w:val="center"/>
          </w:tcPr>
          <w:p w:rsidR="00801DF3" w:rsidRDefault="00801DF3" w:rsidP="00801DF3">
            <w:r>
              <w:t>Основные виды сложных предложений</w:t>
            </w:r>
          </w:p>
        </w:tc>
        <w:tc>
          <w:tcPr>
            <w:tcW w:w="1701" w:type="dxa"/>
            <w:vAlign w:val="center"/>
          </w:tcPr>
          <w:p w:rsidR="00801DF3" w:rsidRPr="00574E6D" w:rsidRDefault="00801DF3" w:rsidP="00801DF3">
            <w:pPr>
              <w:jc w:val="center"/>
              <w:rPr>
                <w:szCs w:val="24"/>
              </w:rPr>
            </w:pPr>
          </w:p>
        </w:tc>
        <w:tc>
          <w:tcPr>
            <w:tcW w:w="4536" w:type="dxa"/>
            <w:vAlign w:val="center"/>
          </w:tcPr>
          <w:p w:rsidR="00801DF3" w:rsidRPr="00574E6D" w:rsidRDefault="00801DF3" w:rsidP="00801DF3">
            <w:pPr>
              <w:rPr>
                <w:szCs w:val="24"/>
              </w:rPr>
            </w:pPr>
            <w:r>
              <w:t>Личностные УУД. Мотивационная основа учебной деятельности. Регулятивные УУД. Целеполагание. Саморегуляция. Познавательная инициатива. Познавательные УУД. Распознавание объектов. Извлечение информации из учебного текста. Переработка информации. Коммуникативные УУД. Умение работать в паре, оценка действий партнёра. Совершенствование устной речи</w:t>
            </w:r>
          </w:p>
        </w:tc>
        <w:tc>
          <w:tcPr>
            <w:tcW w:w="1417" w:type="dxa"/>
          </w:tcPr>
          <w:p w:rsidR="00801DF3" w:rsidRPr="00574E6D" w:rsidRDefault="00801DF3" w:rsidP="00801DF3">
            <w:pPr>
              <w:jc w:val="center"/>
              <w:rPr>
                <w:bCs/>
                <w:color w:val="000000"/>
              </w:rPr>
            </w:pPr>
            <w:r w:rsidRPr="006612D8">
              <w:t>Учебник, раздаточный материал Урок с применением средств ИКТ</w:t>
            </w:r>
          </w:p>
        </w:tc>
        <w:tc>
          <w:tcPr>
            <w:tcW w:w="993" w:type="dxa"/>
          </w:tcPr>
          <w:p w:rsidR="00801DF3" w:rsidRPr="00E02222" w:rsidRDefault="00801DF3" w:rsidP="00801DF3">
            <w:pPr>
              <w:jc w:val="center"/>
              <w:rPr>
                <w:bCs/>
                <w:color w:val="000000"/>
              </w:rPr>
            </w:pPr>
            <w:r w:rsidRPr="00CD5503">
              <w:rPr>
                <w:bCs/>
                <w:color w:val="000000"/>
                <w:lang w:val="en-US"/>
              </w:rPr>
              <w:t>§</w:t>
            </w:r>
            <w:r>
              <w:rPr>
                <w:bCs/>
                <w:color w:val="000000"/>
              </w:rPr>
              <w:t>7</w:t>
            </w:r>
          </w:p>
        </w:tc>
        <w:tc>
          <w:tcPr>
            <w:tcW w:w="850" w:type="dxa"/>
            <w:vAlign w:val="center"/>
          </w:tcPr>
          <w:p w:rsidR="00801DF3" w:rsidRPr="003E33F8" w:rsidRDefault="00801DF3" w:rsidP="00801DF3">
            <w:pPr>
              <w:jc w:val="center"/>
              <w:rPr>
                <w:b/>
                <w:bCs/>
                <w:color w:val="000000"/>
              </w:rPr>
            </w:pPr>
          </w:p>
        </w:tc>
        <w:tc>
          <w:tcPr>
            <w:tcW w:w="1985" w:type="dxa"/>
            <w:vAlign w:val="center"/>
          </w:tcPr>
          <w:p w:rsidR="00801DF3" w:rsidRPr="00574E6D" w:rsidRDefault="00801DF3" w:rsidP="00801DF3">
            <w:pPr>
              <w:jc w:val="center"/>
              <w:rPr>
                <w:bCs/>
                <w:color w:val="000000"/>
              </w:rPr>
            </w:pPr>
          </w:p>
        </w:tc>
      </w:tr>
      <w:tr w:rsidR="00801DF3" w:rsidRPr="00574E6D" w:rsidTr="00440C3D">
        <w:trPr>
          <w:trHeight w:val="510"/>
        </w:trPr>
        <w:tc>
          <w:tcPr>
            <w:tcW w:w="568" w:type="dxa"/>
            <w:vAlign w:val="center"/>
          </w:tcPr>
          <w:p w:rsidR="00801DF3" w:rsidRDefault="00801DF3" w:rsidP="00801DF3">
            <w:pPr>
              <w:jc w:val="center"/>
              <w:rPr>
                <w:bCs/>
                <w:color w:val="000000"/>
              </w:rPr>
            </w:pPr>
            <w:r>
              <w:rPr>
                <w:bCs/>
                <w:color w:val="000000"/>
              </w:rPr>
              <w:t>21</w:t>
            </w:r>
          </w:p>
        </w:tc>
        <w:tc>
          <w:tcPr>
            <w:tcW w:w="3260" w:type="dxa"/>
            <w:vAlign w:val="center"/>
          </w:tcPr>
          <w:p w:rsidR="00801DF3" w:rsidRDefault="00801DF3" w:rsidP="00801DF3">
            <w:r w:rsidRPr="00E02222">
              <w:rPr>
                <w:b/>
                <w:bCs/>
              </w:rPr>
              <w:t>РР</w:t>
            </w:r>
            <w:r>
              <w:t>.Способы сжатого изложения текста. Тезисы</w:t>
            </w:r>
          </w:p>
        </w:tc>
        <w:tc>
          <w:tcPr>
            <w:tcW w:w="1701" w:type="dxa"/>
            <w:vAlign w:val="center"/>
          </w:tcPr>
          <w:p w:rsidR="00801DF3" w:rsidRPr="00801DF3" w:rsidRDefault="00801DF3" w:rsidP="00801DF3">
            <w:pPr>
              <w:jc w:val="center"/>
              <w:rPr>
                <w:i/>
                <w:iCs/>
                <w:szCs w:val="24"/>
              </w:rPr>
            </w:pPr>
            <w:r w:rsidRPr="00801DF3">
              <w:rPr>
                <w:i/>
                <w:iCs/>
                <w:szCs w:val="24"/>
              </w:rPr>
              <w:t>тЕзисы</w:t>
            </w:r>
          </w:p>
        </w:tc>
        <w:tc>
          <w:tcPr>
            <w:tcW w:w="4536" w:type="dxa"/>
            <w:vAlign w:val="center"/>
          </w:tcPr>
          <w:p w:rsidR="00801DF3" w:rsidRPr="00574E6D" w:rsidRDefault="00801DF3" w:rsidP="00801DF3">
            <w:pPr>
              <w:rPr>
                <w:szCs w:val="24"/>
              </w:rPr>
            </w:pPr>
            <w:r>
              <w:t>Личностные УУД. Смыслообразование. Мотивационная основа учебной деятельности. Регулятивные УУД. Целеполагание. Саморегуляция. Планирование действий в соответствии с поставленной задачей. Познавательные УУД. Извлечение информации из учебного пособия и сообщений учителя. Выявление основной и второстепенной информации. Преобразование информации из одной формы в другую. Переработка учебного материала в форму тезисов. Коммуникативные УУД. Совместная деятельность. Совершенствование устной речи. Умение работать в паре, оценка действий партнёра</w:t>
            </w:r>
          </w:p>
        </w:tc>
        <w:tc>
          <w:tcPr>
            <w:tcW w:w="1417" w:type="dxa"/>
          </w:tcPr>
          <w:p w:rsidR="00801DF3" w:rsidRPr="00574E6D" w:rsidRDefault="00801DF3" w:rsidP="00801DF3">
            <w:pPr>
              <w:jc w:val="center"/>
              <w:rPr>
                <w:bCs/>
                <w:color w:val="000000"/>
              </w:rPr>
            </w:pPr>
            <w:r w:rsidRPr="006612D8">
              <w:t>Учебник, раздаточный материал Урок с применением средств ИКТ</w:t>
            </w:r>
          </w:p>
        </w:tc>
        <w:tc>
          <w:tcPr>
            <w:tcW w:w="993" w:type="dxa"/>
          </w:tcPr>
          <w:p w:rsidR="00801DF3" w:rsidRPr="00E02222" w:rsidRDefault="00801DF3" w:rsidP="00801DF3">
            <w:pPr>
              <w:jc w:val="center"/>
              <w:rPr>
                <w:bCs/>
                <w:color w:val="000000"/>
              </w:rPr>
            </w:pPr>
            <w:r w:rsidRPr="00CD5503">
              <w:rPr>
                <w:bCs/>
                <w:color w:val="000000"/>
                <w:lang w:val="en-US"/>
              </w:rPr>
              <w:t>§</w:t>
            </w:r>
            <w:r>
              <w:rPr>
                <w:bCs/>
                <w:color w:val="000000"/>
              </w:rPr>
              <w:t>7</w:t>
            </w:r>
          </w:p>
        </w:tc>
        <w:tc>
          <w:tcPr>
            <w:tcW w:w="850" w:type="dxa"/>
            <w:vAlign w:val="center"/>
          </w:tcPr>
          <w:p w:rsidR="00801DF3" w:rsidRPr="003E33F8" w:rsidRDefault="00801DF3" w:rsidP="00801DF3">
            <w:pPr>
              <w:jc w:val="center"/>
              <w:rPr>
                <w:b/>
                <w:bCs/>
                <w:color w:val="000000"/>
              </w:rPr>
            </w:pPr>
          </w:p>
        </w:tc>
        <w:tc>
          <w:tcPr>
            <w:tcW w:w="1985" w:type="dxa"/>
            <w:vAlign w:val="center"/>
          </w:tcPr>
          <w:p w:rsidR="00801DF3" w:rsidRPr="00574E6D" w:rsidRDefault="00801DF3" w:rsidP="00801DF3">
            <w:pPr>
              <w:jc w:val="center"/>
              <w:rPr>
                <w:bCs/>
                <w:color w:val="000000"/>
              </w:rPr>
            </w:pPr>
          </w:p>
        </w:tc>
      </w:tr>
      <w:tr w:rsidR="00801DF3" w:rsidRPr="00574E6D" w:rsidTr="00440C3D">
        <w:trPr>
          <w:trHeight w:val="510"/>
        </w:trPr>
        <w:tc>
          <w:tcPr>
            <w:tcW w:w="568" w:type="dxa"/>
            <w:vAlign w:val="center"/>
          </w:tcPr>
          <w:p w:rsidR="00801DF3" w:rsidRDefault="00801DF3" w:rsidP="00801DF3">
            <w:pPr>
              <w:jc w:val="center"/>
              <w:rPr>
                <w:bCs/>
                <w:color w:val="000000"/>
              </w:rPr>
            </w:pPr>
            <w:r>
              <w:rPr>
                <w:bCs/>
                <w:color w:val="000000"/>
              </w:rPr>
              <w:t>22</w:t>
            </w:r>
          </w:p>
        </w:tc>
        <w:tc>
          <w:tcPr>
            <w:tcW w:w="3260" w:type="dxa"/>
            <w:vAlign w:val="center"/>
          </w:tcPr>
          <w:p w:rsidR="00801DF3" w:rsidRDefault="00801DF3" w:rsidP="00801DF3">
            <w:r w:rsidRPr="00E02222">
              <w:rPr>
                <w:b/>
                <w:bCs/>
              </w:rPr>
              <w:t>РР.</w:t>
            </w:r>
            <w:r>
              <w:t xml:space="preserve"> Способы сжатого изложения текста. Конспект</w:t>
            </w:r>
          </w:p>
        </w:tc>
        <w:tc>
          <w:tcPr>
            <w:tcW w:w="1701" w:type="dxa"/>
            <w:vAlign w:val="center"/>
          </w:tcPr>
          <w:p w:rsidR="00801DF3" w:rsidRPr="00801DF3" w:rsidRDefault="00801DF3" w:rsidP="00801DF3">
            <w:pPr>
              <w:jc w:val="center"/>
              <w:rPr>
                <w:i/>
                <w:iCs/>
                <w:szCs w:val="24"/>
              </w:rPr>
            </w:pPr>
            <w:r>
              <w:rPr>
                <w:i/>
                <w:iCs/>
                <w:szCs w:val="24"/>
              </w:rPr>
              <w:t>компрЕссия, конспЕкт, конспектИровать</w:t>
            </w:r>
          </w:p>
        </w:tc>
        <w:tc>
          <w:tcPr>
            <w:tcW w:w="4536" w:type="dxa"/>
            <w:vAlign w:val="center"/>
          </w:tcPr>
          <w:p w:rsidR="00801DF3" w:rsidRPr="00574E6D" w:rsidRDefault="00801DF3" w:rsidP="00801DF3">
            <w:pPr>
              <w:rPr>
                <w:szCs w:val="24"/>
              </w:rPr>
            </w:pPr>
            <w:r>
              <w:t xml:space="preserve">Личностные УУД. Смыслообразование. Мотивационная основа учебной деятельности. Регулятивные УУД. Целеполагание. Саморегуляция. Планирование действий в соответствии с поставленной задачей. Познавательные УУД. Извлечение информации из учебного пособия и сообщений учителя. Выявление основной и второстепенной информации. Преобразование информации из одной формы в другую. Переработка учебного материала в форму тезисов. Коммуникативные УУД. Совместная деятельность. </w:t>
            </w:r>
            <w:r>
              <w:lastRenderedPageBreak/>
              <w:t>Совершенствование устной речи. Умение работать в паре, оценка действий партнёра.</w:t>
            </w:r>
          </w:p>
        </w:tc>
        <w:tc>
          <w:tcPr>
            <w:tcW w:w="1417" w:type="dxa"/>
          </w:tcPr>
          <w:p w:rsidR="00801DF3" w:rsidRPr="00574E6D" w:rsidRDefault="00801DF3" w:rsidP="00801DF3">
            <w:pPr>
              <w:jc w:val="center"/>
              <w:rPr>
                <w:bCs/>
                <w:color w:val="000000"/>
              </w:rPr>
            </w:pPr>
            <w:r w:rsidRPr="006612D8">
              <w:lastRenderedPageBreak/>
              <w:t>Учебник, раздаточный материал Урок с применением средств ИКТ</w:t>
            </w:r>
          </w:p>
        </w:tc>
        <w:tc>
          <w:tcPr>
            <w:tcW w:w="993" w:type="dxa"/>
          </w:tcPr>
          <w:p w:rsidR="00801DF3" w:rsidRPr="00E02222" w:rsidRDefault="00801DF3" w:rsidP="00801DF3">
            <w:pPr>
              <w:jc w:val="center"/>
              <w:rPr>
                <w:bCs/>
                <w:color w:val="000000"/>
              </w:rPr>
            </w:pPr>
            <w:r w:rsidRPr="00CD5503">
              <w:rPr>
                <w:bCs/>
                <w:color w:val="000000"/>
                <w:lang w:val="en-US"/>
              </w:rPr>
              <w:t>§</w:t>
            </w:r>
            <w:r>
              <w:rPr>
                <w:bCs/>
                <w:color w:val="000000"/>
              </w:rPr>
              <w:t>7</w:t>
            </w:r>
          </w:p>
        </w:tc>
        <w:tc>
          <w:tcPr>
            <w:tcW w:w="850" w:type="dxa"/>
            <w:vAlign w:val="center"/>
          </w:tcPr>
          <w:p w:rsidR="00801DF3" w:rsidRPr="003E33F8" w:rsidRDefault="00801DF3" w:rsidP="00801DF3">
            <w:pPr>
              <w:jc w:val="center"/>
              <w:rPr>
                <w:b/>
                <w:bCs/>
                <w:color w:val="000000"/>
              </w:rPr>
            </w:pPr>
          </w:p>
        </w:tc>
        <w:tc>
          <w:tcPr>
            <w:tcW w:w="1985" w:type="dxa"/>
            <w:vAlign w:val="center"/>
          </w:tcPr>
          <w:p w:rsidR="00801DF3" w:rsidRPr="00574E6D" w:rsidRDefault="00801DF3" w:rsidP="00801DF3">
            <w:pPr>
              <w:jc w:val="center"/>
              <w:rPr>
                <w:bCs/>
                <w:color w:val="000000"/>
              </w:rPr>
            </w:pPr>
          </w:p>
        </w:tc>
      </w:tr>
      <w:tr w:rsidR="00E02222" w:rsidRPr="00574E6D" w:rsidTr="0055184B">
        <w:trPr>
          <w:trHeight w:val="510"/>
        </w:trPr>
        <w:tc>
          <w:tcPr>
            <w:tcW w:w="12475" w:type="dxa"/>
            <w:gridSpan w:val="6"/>
            <w:vAlign w:val="center"/>
          </w:tcPr>
          <w:p w:rsidR="00E02222" w:rsidRPr="00E02222" w:rsidRDefault="00E02222" w:rsidP="00643D53">
            <w:pPr>
              <w:jc w:val="center"/>
              <w:rPr>
                <w:b/>
                <w:bCs/>
                <w:sz w:val="24"/>
                <w:szCs w:val="24"/>
              </w:rPr>
            </w:pPr>
            <w:r w:rsidRPr="00E02222">
              <w:rPr>
                <w:b/>
                <w:bCs/>
                <w:sz w:val="24"/>
                <w:szCs w:val="24"/>
              </w:rPr>
              <w:t xml:space="preserve">Союзные сложные предложения </w:t>
            </w:r>
          </w:p>
          <w:p w:rsidR="00E02222" w:rsidRPr="00574E6D" w:rsidRDefault="00E02222" w:rsidP="00643D53">
            <w:pPr>
              <w:jc w:val="center"/>
              <w:rPr>
                <w:bCs/>
                <w:color w:val="000000"/>
              </w:rPr>
            </w:pPr>
            <w:r w:rsidRPr="00E02222">
              <w:rPr>
                <w:b/>
                <w:bCs/>
                <w:sz w:val="24"/>
                <w:szCs w:val="24"/>
              </w:rPr>
              <w:t>Сложносочинённые предложения (8 ч + 4 ч Р)</w:t>
            </w:r>
          </w:p>
        </w:tc>
        <w:tc>
          <w:tcPr>
            <w:tcW w:w="850" w:type="dxa"/>
            <w:vAlign w:val="center"/>
          </w:tcPr>
          <w:p w:rsidR="00E02222" w:rsidRPr="003E33F8" w:rsidRDefault="00E02222" w:rsidP="00643D53">
            <w:pPr>
              <w:jc w:val="center"/>
              <w:rPr>
                <w:b/>
                <w:bCs/>
                <w:color w:val="000000"/>
              </w:rPr>
            </w:pPr>
          </w:p>
        </w:tc>
        <w:tc>
          <w:tcPr>
            <w:tcW w:w="1985" w:type="dxa"/>
            <w:vAlign w:val="center"/>
          </w:tcPr>
          <w:p w:rsidR="00E02222" w:rsidRPr="00574E6D" w:rsidRDefault="00E02222" w:rsidP="00643D53">
            <w:pPr>
              <w:jc w:val="center"/>
              <w:rPr>
                <w:bCs/>
                <w:color w:val="000000"/>
              </w:rPr>
            </w:pPr>
          </w:p>
        </w:tc>
      </w:tr>
      <w:tr w:rsidR="002127E6" w:rsidRPr="00574E6D" w:rsidTr="00105B82">
        <w:trPr>
          <w:trHeight w:val="510"/>
        </w:trPr>
        <w:tc>
          <w:tcPr>
            <w:tcW w:w="568" w:type="dxa"/>
            <w:vAlign w:val="center"/>
          </w:tcPr>
          <w:p w:rsidR="002127E6" w:rsidRDefault="002127E6" w:rsidP="00801DF3">
            <w:pPr>
              <w:jc w:val="center"/>
              <w:rPr>
                <w:bCs/>
                <w:color w:val="000000"/>
              </w:rPr>
            </w:pPr>
            <w:r>
              <w:rPr>
                <w:bCs/>
                <w:color w:val="000000"/>
              </w:rPr>
              <w:t>23</w:t>
            </w:r>
          </w:p>
        </w:tc>
        <w:tc>
          <w:tcPr>
            <w:tcW w:w="3260" w:type="dxa"/>
            <w:vAlign w:val="center"/>
          </w:tcPr>
          <w:p w:rsidR="002127E6" w:rsidRDefault="002127E6" w:rsidP="00801DF3">
            <w:r>
              <w:t>Союзные сложные предложения. Сложносочинённые предложения</w:t>
            </w:r>
          </w:p>
        </w:tc>
        <w:tc>
          <w:tcPr>
            <w:tcW w:w="1701" w:type="dxa"/>
            <w:vMerge w:val="restart"/>
            <w:vAlign w:val="center"/>
          </w:tcPr>
          <w:p w:rsidR="002127E6" w:rsidRDefault="002127E6" w:rsidP="002127E6">
            <w:pPr>
              <w:widowControl w:val="0"/>
              <w:jc w:val="both"/>
              <w:rPr>
                <w:i/>
                <w:iCs/>
                <w:snapToGrid w:val="0"/>
              </w:rPr>
            </w:pPr>
            <w:r w:rsidRPr="002127E6">
              <w:rPr>
                <w:i/>
                <w:iCs/>
                <w:snapToGrid w:val="0"/>
              </w:rPr>
              <w:t xml:space="preserve">Признаки ССП; типы союзов сложносочинённого предложения; роль сочинительных союзов; </w:t>
            </w:r>
          </w:p>
          <w:p w:rsidR="002127E6" w:rsidRDefault="002127E6" w:rsidP="002127E6">
            <w:pPr>
              <w:widowControl w:val="0"/>
              <w:jc w:val="both"/>
              <w:rPr>
                <w:i/>
                <w:iCs/>
                <w:snapToGrid w:val="0"/>
              </w:rPr>
            </w:pPr>
          </w:p>
          <w:p w:rsidR="002127E6" w:rsidRPr="00574E6D" w:rsidRDefault="002127E6" w:rsidP="002127E6">
            <w:pPr>
              <w:widowControl w:val="0"/>
              <w:jc w:val="both"/>
              <w:rPr>
                <w:szCs w:val="24"/>
              </w:rPr>
            </w:pPr>
            <w:r>
              <w:rPr>
                <w:i/>
                <w:iCs/>
                <w:snapToGrid w:val="0"/>
              </w:rPr>
              <w:t>ас</w:t>
            </w:r>
            <w:r w:rsidRPr="002127E6">
              <w:rPr>
                <w:b/>
                <w:bCs/>
                <w:i/>
                <w:iCs/>
                <w:snapToGrid w:val="0"/>
              </w:rPr>
              <w:t>ф</w:t>
            </w:r>
            <w:r>
              <w:rPr>
                <w:i/>
                <w:iCs/>
                <w:snapToGrid w:val="0"/>
              </w:rPr>
              <w:t>Альт</w:t>
            </w:r>
          </w:p>
        </w:tc>
        <w:tc>
          <w:tcPr>
            <w:tcW w:w="4536" w:type="dxa"/>
            <w:vAlign w:val="center"/>
          </w:tcPr>
          <w:p w:rsidR="002127E6" w:rsidRPr="00574E6D" w:rsidRDefault="002127E6" w:rsidP="002127E6">
            <w:pPr>
              <w:rPr>
                <w:szCs w:val="24"/>
              </w:rPr>
            </w:pPr>
            <w:r>
              <w:t>Личностные УУД. Обогащение словарного запаса. Способность к самооценке. Регулятивные УУД. Целеполагание. Осознание качества и уровня усвоения материала. Познавательные УУД. Индуктивное умозаключение. Оценка и классификация объектов. Вычитывание информации, представленной в схеме. Коммуникативные УУД. Взаимодействие со сверстниками и с преподавателем. Умение вести диалог.</w:t>
            </w:r>
          </w:p>
        </w:tc>
        <w:tc>
          <w:tcPr>
            <w:tcW w:w="1417" w:type="dxa"/>
          </w:tcPr>
          <w:p w:rsidR="002127E6" w:rsidRPr="00574E6D" w:rsidRDefault="002127E6" w:rsidP="00801DF3">
            <w:pPr>
              <w:jc w:val="center"/>
              <w:rPr>
                <w:bCs/>
                <w:color w:val="000000"/>
              </w:rPr>
            </w:pPr>
            <w:r w:rsidRPr="00E3166C">
              <w:t>Учебник, раздаточный материал Урок с применением средств ИКТ</w:t>
            </w:r>
          </w:p>
        </w:tc>
        <w:tc>
          <w:tcPr>
            <w:tcW w:w="993" w:type="dxa"/>
          </w:tcPr>
          <w:p w:rsidR="002127E6" w:rsidRPr="00E02222" w:rsidRDefault="002127E6" w:rsidP="00801DF3">
            <w:pPr>
              <w:jc w:val="center"/>
              <w:rPr>
                <w:bCs/>
                <w:color w:val="000000"/>
              </w:rPr>
            </w:pPr>
            <w:r w:rsidRPr="00CD5503">
              <w:rPr>
                <w:bCs/>
                <w:color w:val="000000"/>
                <w:lang w:val="en-US"/>
              </w:rPr>
              <w:t>§</w:t>
            </w:r>
            <w:r>
              <w:rPr>
                <w:bCs/>
                <w:color w:val="000000"/>
              </w:rPr>
              <w:t>8</w:t>
            </w:r>
          </w:p>
        </w:tc>
        <w:tc>
          <w:tcPr>
            <w:tcW w:w="850" w:type="dxa"/>
            <w:vAlign w:val="center"/>
          </w:tcPr>
          <w:p w:rsidR="002127E6" w:rsidRPr="003E33F8" w:rsidRDefault="002127E6" w:rsidP="00801DF3">
            <w:pPr>
              <w:jc w:val="center"/>
              <w:rPr>
                <w:b/>
                <w:bCs/>
                <w:color w:val="000000"/>
              </w:rPr>
            </w:pPr>
          </w:p>
        </w:tc>
        <w:tc>
          <w:tcPr>
            <w:tcW w:w="1985" w:type="dxa"/>
            <w:vAlign w:val="center"/>
          </w:tcPr>
          <w:p w:rsidR="002127E6" w:rsidRPr="00574E6D" w:rsidRDefault="002127E6" w:rsidP="00801DF3">
            <w:pPr>
              <w:jc w:val="center"/>
              <w:rPr>
                <w:bCs/>
                <w:color w:val="000000"/>
              </w:rPr>
            </w:pPr>
          </w:p>
        </w:tc>
      </w:tr>
      <w:tr w:rsidR="002127E6" w:rsidRPr="00574E6D" w:rsidTr="00E73BAE">
        <w:trPr>
          <w:trHeight w:val="510"/>
        </w:trPr>
        <w:tc>
          <w:tcPr>
            <w:tcW w:w="568" w:type="dxa"/>
            <w:vAlign w:val="center"/>
          </w:tcPr>
          <w:p w:rsidR="002127E6" w:rsidRDefault="002127E6" w:rsidP="002127E6">
            <w:pPr>
              <w:jc w:val="center"/>
              <w:rPr>
                <w:bCs/>
                <w:color w:val="000000"/>
              </w:rPr>
            </w:pPr>
            <w:r>
              <w:rPr>
                <w:bCs/>
                <w:color w:val="000000"/>
              </w:rPr>
              <w:t>24</w:t>
            </w:r>
          </w:p>
        </w:tc>
        <w:tc>
          <w:tcPr>
            <w:tcW w:w="3260" w:type="dxa"/>
            <w:vAlign w:val="center"/>
          </w:tcPr>
          <w:p w:rsidR="002127E6" w:rsidRDefault="002127E6" w:rsidP="002127E6">
            <w:r>
              <w:t>Основные группы сложносочинённых предложений по значению и союзам</w:t>
            </w:r>
          </w:p>
        </w:tc>
        <w:tc>
          <w:tcPr>
            <w:tcW w:w="1701" w:type="dxa"/>
            <w:vMerge/>
          </w:tcPr>
          <w:p w:rsidR="002127E6" w:rsidRPr="002127E6" w:rsidRDefault="002127E6" w:rsidP="002127E6">
            <w:pPr>
              <w:widowControl w:val="0"/>
              <w:jc w:val="both"/>
              <w:rPr>
                <w:i/>
              </w:rPr>
            </w:pPr>
          </w:p>
        </w:tc>
        <w:tc>
          <w:tcPr>
            <w:tcW w:w="4536" w:type="dxa"/>
            <w:vAlign w:val="center"/>
          </w:tcPr>
          <w:p w:rsidR="002127E6" w:rsidRPr="00574E6D" w:rsidRDefault="002127E6" w:rsidP="002127E6">
            <w:pPr>
              <w:rPr>
                <w:szCs w:val="24"/>
              </w:rPr>
            </w:pPr>
            <w:r>
              <w:t>Личностные УУД. Мотивационная основа учебной деятельности. Регулятивные УУД. Целеполагание. Осознание качества и уровня усвоения материала. Познавательные УУД. Преобразование информации из одной формы в другую. Классификация. Построение устного высказывания на лингвистическую тему. Коммуникативные УУД. Взаимодействие со сверстниками и с преподавателем. Умение вести диалог. Соблюдение норм русского литературного язык</w:t>
            </w:r>
          </w:p>
        </w:tc>
        <w:tc>
          <w:tcPr>
            <w:tcW w:w="1417" w:type="dxa"/>
          </w:tcPr>
          <w:p w:rsidR="002127E6" w:rsidRPr="00574E6D" w:rsidRDefault="002127E6" w:rsidP="002127E6">
            <w:pPr>
              <w:jc w:val="center"/>
              <w:rPr>
                <w:bCs/>
                <w:color w:val="000000"/>
              </w:rPr>
            </w:pPr>
            <w:r w:rsidRPr="00E3166C">
              <w:t>Учебник, раздаточный материал Урок с применением средств ИКТ</w:t>
            </w:r>
          </w:p>
        </w:tc>
        <w:tc>
          <w:tcPr>
            <w:tcW w:w="993" w:type="dxa"/>
          </w:tcPr>
          <w:p w:rsidR="002127E6" w:rsidRPr="00E02222" w:rsidRDefault="002127E6" w:rsidP="002127E6">
            <w:pPr>
              <w:jc w:val="center"/>
              <w:rPr>
                <w:bCs/>
                <w:color w:val="000000"/>
              </w:rPr>
            </w:pPr>
            <w:r w:rsidRPr="00CD5503">
              <w:rPr>
                <w:bCs/>
                <w:color w:val="000000"/>
                <w:lang w:val="en-US"/>
              </w:rPr>
              <w:t>§</w:t>
            </w:r>
            <w:r>
              <w:rPr>
                <w:bCs/>
                <w:color w:val="000000"/>
              </w:rPr>
              <w:t>8</w:t>
            </w:r>
          </w:p>
        </w:tc>
        <w:tc>
          <w:tcPr>
            <w:tcW w:w="850" w:type="dxa"/>
            <w:vAlign w:val="center"/>
          </w:tcPr>
          <w:p w:rsidR="002127E6" w:rsidRPr="003E33F8" w:rsidRDefault="002127E6" w:rsidP="002127E6">
            <w:pPr>
              <w:jc w:val="center"/>
              <w:rPr>
                <w:b/>
                <w:bCs/>
                <w:color w:val="000000"/>
              </w:rPr>
            </w:pPr>
          </w:p>
        </w:tc>
        <w:tc>
          <w:tcPr>
            <w:tcW w:w="1985" w:type="dxa"/>
            <w:vAlign w:val="center"/>
          </w:tcPr>
          <w:p w:rsidR="002127E6" w:rsidRPr="00574E6D" w:rsidRDefault="002127E6" w:rsidP="002127E6">
            <w:pPr>
              <w:jc w:val="center"/>
              <w:rPr>
                <w:bCs/>
                <w:color w:val="000000"/>
              </w:rPr>
            </w:pPr>
          </w:p>
        </w:tc>
      </w:tr>
      <w:tr w:rsidR="002127E6" w:rsidRPr="00574E6D" w:rsidTr="00E73BAE">
        <w:trPr>
          <w:trHeight w:val="510"/>
        </w:trPr>
        <w:tc>
          <w:tcPr>
            <w:tcW w:w="568" w:type="dxa"/>
            <w:vAlign w:val="center"/>
          </w:tcPr>
          <w:p w:rsidR="002127E6" w:rsidRDefault="002127E6" w:rsidP="002127E6">
            <w:pPr>
              <w:jc w:val="center"/>
              <w:rPr>
                <w:bCs/>
                <w:color w:val="000000"/>
              </w:rPr>
            </w:pPr>
            <w:r>
              <w:rPr>
                <w:bCs/>
                <w:color w:val="000000"/>
              </w:rPr>
              <w:t>25</w:t>
            </w:r>
          </w:p>
        </w:tc>
        <w:tc>
          <w:tcPr>
            <w:tcW w:w="3260" w:type="dxa"/>
            <w:vAlign w:val="center"/>
          </w:tcPr>
          <w:p w:rsidR="002127E6" w:rsidRDefault="002127E6" w:rsidP="002127E6">
            <w:r>
              <w:t>Пунктуация в сложносочинённом предложении</w:t>
            </w:r>
          </w:p>
        </w:tc>
        <w:tc>
          <w:tcPr>
            <w:tcW w:w="1701" w:type="dxa"/>
          </w:tcPr>
          <w:p w:rsidR="002127E6" w:rsidRPr="002127E6" w:rsidRDefault="002127E6" w:rsidP="002127E6">
            <w:pPr>
              <w:widowControl w:val="0"/>
              <w:jc w:val="both"/>
              <w:rPr>
                <w:i/>
                <w:iCs/>
                <w:szCs w:val="24"/>
              </w:rPr>
            </w:pPr>
            <w:r>
              <w:rPr>
                <w:i/>
                <w:iCs/>
                <w:szCs w:val="24"/>
              </w:rPr>
              <w:t xml:space="preserve">Гуманный, человечный, </w:t>
            </w:r>
          </w:p>
        </w:tc>
        <w:tc>
          <w:tcPr>
            <w:tcW w:w="4536" w:type="dxa"/>
            <w:vAlign w:val="center"/>
          </w:tcPr>
          <w:p w:rsidR="002127E6" w:rsidRPr="00574E6D" w:rsidRDefault="002127E6" w:rsidP="002127E6">
            <w:pPr>
              <w:rPr>
                <w:szCs w:val="24"/>
              </w:rPr>
            </w:pPr>
            <w:r>
              <w:t>Личностные УУД. Развитие нестандартного мышления. Развитие аналитических способностей. Регулятивные УУД. Целеполагание. Саморегуляция. Познавательная инициатива. Познавательные УУД. Установление закономерностей. Индуктивное умозаключение. Оценка и классификация объектов. Построение устного высказывания на лингвистическую тему. Коммуникативные УУД. Взаимодействие со сверстниками и с преподавателем. Формулирование собственного мнения. Совершенствование устной речь</w:t>
            </w:r>
          </w:p>
        </w:tc>
        <w:tc>
          <w:tcPr>
            <w:tcW w:w="1417" w:type="dxa"/>
          </w:tcPr>
          <w:p w:rsidR="002127E6" w:rsidRPr="00574E6D" w:rsidRDefault="002127E6" w:rsidP="002127E6">
            <w:pPr>
              <w:jc w:val="center"/>
              <w:rPr>
                <w:bCs/>
                <w:color w:val="000000"/>
              </w:rPr>
            </w:pPr>
            <w:r w:rsidRPr="00E3166C">
              <w:t>Учебник, раздаточный материал Урок с применением средств ИКТ</w:t>
            </w:r>
          </w:p>
        </w:tc>
        <w:tc>
          <w:tcPr>
            <w:tcW w:w="993" w:type="dxa"/>
          </w:tcPr>
          <w:p w:rsidR="002127E6" w:rsidRPr="00E02222" w:rsidRDefault="002127E6" w:rsidP="002127E6">
            <w:pPr>
              <w:jc w:val="center"/>
              <w:rPr>
                <w:bCs/>
                <w:color w:val="000000"/>
              </w:rPr>
            </w:pPr>
            <w:r w:rsidRPr="00CD5503">
              <w:rPr>
                <w:bCs/>
                <w:color w:val="000000"/>
                <w:lang w:val="en-US"/>
              </w:rPr>
              <w:t>§</w:t>
            </w:r>
            <w:r>
              <w:rPr>
                <w:bCs/>
                <w:color w:val="000000"/>
              </w:rPr>
              <w:t>8</w:t>
            </w:r>
          </w:p>
        </w:tc>
        <w:tc>
          <w:tcPr>
            <w:tcW w:w="850" w:type="dxa"/>
            <w:vAlign w:val="center"/>
          </w:tcPr>
          <w:p w:rsidR="002127E6" w:rsidRPr="003E33F8" w:rsidRDefault="002127E6" w:rsidP="002127E6">
            <w:pPr>
              <w:jc w:val="center"/>
              <w:rPr>
                <w:b/>
                <w:bCs/>
                <w:color w:val="000000"/>
              </w:rPr>
            </w:pPr>
          </w:p>
        </w:tc>
        <w:tc>
          <w:tcPr>
            <w:tcW w:w="1985" w:type="dxa"/>
            <w:vAlign w:val="center"/>
          </w:tcPr>
          <w:p w:rsidR="002127E6" w:rsidRPr="00574E6D" w:rsidRDefault="002127E6" w:rsidP="002127E6">
            <w:pPr>
              <w:jc w:val="center"/>
              <w:rPr>
                <w:bCs/>
                <w:color w:val="000000"/>
              </w:rPr>
            </w:pPr>
          </w:p>
        </w:tc>
      </w:tr>
      <w:tr w:rsidR="002127E6" w:rsidRPr="00574E6D" w:rsidTr="00105B82">
        <w:trPr>
          <w:trHeight w:val="510"/>
        </w:trPr>
        <w:tc>
          <w:tcPr>
            <w:tcW w:w="568" w:type="dxa"/>
            <w:vAlign w:val="center"/>
          </w:tcPr>
          <w:p w:rsidR="002127E6" w:rsidRDefault="002127E6" w:rsidP="002127E6">
            <w:pPr>
              <w:jc w:val="center"/>
              <w:rPr>
                <w:bCs/>
                <w:color w:val="000000"/>
              </w:rPr>
            </w:pPr>
            <w:r>
              <w:rPr>
                <w:bCs/>
                <w:color w:val="000000"/>
              </w:rPr>
              <w:t>26</w:t>
            </w:r>
          </w:p>
        </w:tc>
        <w:tc>
          <w:tcPr>
            <w:tcW w:w="3260" w:type="dxa"/>
            <w:vAlign w:val="center"/>
          </w:tcPr>
          <w:p w:rsidR="002127E6" w:rsidRDefault="002127E6" w:rsidP="002127E6">
            <w:r>
              <w:t>Пунктуация в сложносочинённых предложениях с общим второстепенным членом</w:t>
            </w:r>
          </w:p>
        </w:tc>
        <w:tc>
          <w:tcPr>
            <w:tcW w:w="1701" w:type="dxa"/>
            <w:vAlign w:val="center"/>
          </w:tcPr>
          <w:p w:rsidR="002127E6" w:rsidRPr="00574E6D" w:rsidRDefault="00592B55" w:rsidP="002127E6">
            <w:pPr>
              <w:jc w:val="center"/>
              <w:rPr>
                <w:szCs w:val="24"/>
              </w:rPr>
            </w:pPr>
            <w:r w:rsidRPr="002127E6">
              <w:rPr>
                <w:i/>
                <w:iCs/>
                <w:snapToGrid w:val="0"/>
              </w:rPr>
              <w:t xml:space="preserve">общий второстепенный член, общее вводное слово, общее придаточное </w:t>
            </w:r>
            <w:r w:rsidRPr="002127E6">
              <w:rPr>
                <w:i/>
                <w:iCs/>
                <w:snapToGrid w:val="0"/>
              </w:rPr>
              <w:lastRenderedPageBreak/>
              <w:t>предложение</w:t>
            </w:r>
            <w:r>
              <w:rPr>
                <w:i/>
                <w:iCs/>
                <w:snapToGrid w:val="0"/>
              </w:rPr>
              <w:t>.</w:t>
            </w:r>
          </w:p>
        </w:tc>
        <w:tc>
          <w:tcPr>
            <w:tcW w:w="4536" w:type="dxa"/>
            <w:vAlign w:val="center"/>
          </w:tcPr>
          <w:p w:rsidR="002127E6" w:rsidRPr="00574E6D" w:rsidRDefault="00592B55" w:rsidP="00592B55">
            <w:pPr>
              <w:rPr>
                <w:szCs w:val="24"/>
              </w:rPr>
            </w:pPr>
            <w:r>
              <w:lastRenderedPageBreak/>
              <w:t xml:space="preserve">Личностные УУД. Формирование интереса к учебной деятельности. Развитие аналитических способностей. Регулятивные УУД. Целеполагание. Личностная рефлексия. Познавательные УУД. Построение рассуждения на основе сравнения предметов и явлений. </w:t>
            </w:r>
            <w:r>
              <w:lastRenderedPageBreak/>
              <w:t>Извлечение информации из сообщений учителя. Вычитывание информации, представленной в схеме. Коммуникативные УУД. Обмен знаниями между членами группы для принятия эффективных совместных решений. Совершенствование устной речи.</w:t>
            </w:r>
          </w:p>
        </w:tc>
        <w:tc>
          <w:tcPr>
            <w:tcW w:w="1417" w:type="dxa"/>
          </w:tcPr>
          <w:p w:rsidR="002127E6" w:rsidRPr="00574E6D" w:rsidRDefault="002127E6" w:rsidP="002127E6">
            <w:pPr>
              <w:jc w:val="center"/>
              <w:rPr>
                <w:bCs/>
                <w:color w:val="000000"/>
              </w:rPr>
            </w:pPr>
            <w:r w:rsidRPr="00E3166C">
              <w:lastRenderedPageBreak/>
              <w:t>Учебник, раздаточный материал Урок с применением средств ИКТ</w:t>
            </w:r>
          </w:p>
        </w:tc>
        <w:tc>
          <w:tcPr>
            <w:tcW w:w="993" w:type="dxa"/>
          </w:tcPr>
          <w:p w:rsidR="002127E6" w:rsidRPr="00E02222" w:rsidRDefault="002127E6" w:rsidP="002127E6">
            <w:pPr>
              <w:jc w:val="center"/>
              <w:rPr>
                <w:bCs/>
                <w:color w:val="000000"/>
              </w:rPr>
            </w:pPr>
            <w:r w:rsidRPr="00CD5503">
              <w:rPr>
                <w:bCs/>
                <w:color w:val="000000"/>
                <w:lang w:val="en-US"/>
              </w:rPr>
              <w:t>§</w:t>
            </w:r>
            <w:r>
              <w:rPr>
                <w:bCs/>
                <w:color w:val="000000"/>
              </w:rPr>
              <w:t>8</w:t>
            </w:r>
          </w:p>
        </w:tc>
        <w:tc>
          <w:tcPr>
            <w:tcW w:w="850" w:type="dxa"/>
            <w:vAlign w:val="center"/>
          </w:tcPr>
          <w:p w:rsidR="002127E6" w:rsidRPr="003E33F8" w:rsidRDefault="002127E6" w:rsidP="002127E6">
            <w:pPr>
              <w:jc w:val="center"/>
              <w:rPr>
                <w:b/>
                <w:bCs/>
                <w:color w:val="000000"/>
              </w:rPr>
            </w:pPr>
          </w:p>
        </w:tc>
        <w:tc>
          <w:tcPr>
            <w:tcW w:w="1985" w:type="dxa"/>
            <w:vAlign w:val="center"/>
          </w:tcPr>
          <w:p w:rsidR="002127E6" w:rsidRPr="00574E6D" w:rsidRDefault="002127E6" w:rsidP="002127E6">
            <w:pPr>
              <w:jc w:val="center"/>
              <w:rPr>
                <w:bCs/>
                <w:color w:val="000000"/>
              </w:rPr>
            </w:pPr>
          </w:p>
        </w:tc>
      </w:tr>
      <w:tr w:rsidR="002127E6" w:rsidRPr="00574E6D" w:rsidTr="00105B82">
        <w:trPr>
          <w:trHeight w:val="510"/>
        </w:trPr>
        <w:tc>
          <w:tcPr>
            <w:tcW w:w="568" w:type="dxa"/>
            <w:vAlign w:val="center"/>
          </w:tcPr>
          <w:p w:rsidR="002127E6" w:rsidRDefault="002127E6" w:rsidP="002127E6">
            <w:pPr>
              <w:jc w:val="center"/>
              <w:rPr>
                <w:bCs/>
                <w:color w:val="000000"/>
              </w:rPr>
            </w:pPr>
            <w:r>
              <w:rPr>
                <w:bCs/>
                <w:color w:val="000000"/>
              </w:rPr>
              <w:t>27</w:t>
            </w:r>
          </w:p>
        </w:tc>
        <w:tc>
          <w:tcPr>
            <w:tcW w:w="3260" w:type="dxa"/>
            <w:vAlign w:val="center"/>
          </w:tcPr>
          <w:p w:rsidR="002127E6" w:rsidRDefault="002127E6" w:rsidP="002127E6">
            <w:r>
              <w:t>Синтаксический и пунктуационный разбор сложносочинённого предложения</w:t>
            </w:r>
          </w:p>
        </w:tc>
        <w:tc>
          <w:tcPr>
            <w:tcW w:w="1701" w:type="dxa"/>
            <w:vAlign w:val="center"/>
          </w:tcPr>
          <w:p w:rsidR="002127E6" w:rsidRPr="00574E6D" w:rsidRDefault="00592B55" w:rsidP="002127E6">
            <w:pPr>
              <w:jc w:val="center"/>
              <w:rPr>
                <w:szCs w:val="24"/>
              </w:rPr>
            </w:pPr>
            <w:r>
              <w:rPr>
                <w:i/>
                <w:iCs/>
                <w:szCs w:val="24"/>
              </w:rPr>
              <w:t>парлАмент,  парлАментский,</w:t>
            </w:r>
          </w:p>
        </w:tc>
        <w:tc>
          <w:tcPr>
            <w:tcW w:w="4536" w:type="dxa"/>
            <w:vAlign w:val="center"/>
          </w:tcPr>
          <w:p w:rsidR="002127E6" w:rsidRPr="00574E6D" w:rsidRDefault="00592B55" w:rsidP="00592B55">
            <w:pPr>
              <w:rPr>
                <w:szCs w:val="24"/>
              </w:rPr>
            </w:pPr>
            <w:r>
              <w:t>Личностные УУД. Обогащение словарного запаса. Способность к самооценке. Регулятивные УУД. Целеполагание. Осознание качества и уровня усвоения материала. Коррекция. Познавательные УУД. Построение устного высказывания на лингвистическую тему. Анализ и синтез явлений. Интерпретация информации в контексте решаемой задачи. Коммуникативные УУД. Формулирование собственного мнения. Умение работать в паре, оценка действий партнёра. Совершенствование устной речи.</w:t>
            </w:r>
          </w:p>
        </w:tc>
        <w:tc>
          <w:tcPr>
            <w:tcW w:w="1417" w:type="dxa"/>
          </w:tcPr>
          <w:p w:rsidR="002127E6" w:rsidRPr="00574E6D" w:rsidRDefault="002127E6" w:rsidP="002127E6">
            <w:pPr>
              <w:jc w:val="center"/>
              <w:rPr>
                <w:bCs/>
                <w:color w:val="000000"/>
              </w:rPr>
            </w:pPr>
            <w:r w:rsidRPr="00E3166C">
              <w:t>Учебник, раздаточный материал Урок с применением средств ИКТ</w:t>
            </w:r>
          </w:p>
        </w:tc>
        <w:tc>
          <w:tcPr>
            <w:tcW w:w="993" w:type="dxa"/>
          </w:tcPr>
          <w:p w:rsidR="002127E6" w:rsidRPr="00E02222" w:rsidRDefault="002127E6" w:rsidP="002127E6">
            <w:pPr>
              <w:jc w:val="center"/>
              <w:rPr>
                <w:bCs/>
                <w:color w:val="000000"/>
              </w:rPr>
            </w:pPr>
            <w:r w:rsidRPr="00CD5503">
              <w:rPr>
                <w:bCs/>
                <w:color w:val="000000"/>
                <w:lang w:val="en-US"/>
              </w:rPr>
              <w:t>§</w:t>
            </w:r>
            <w:r>
              <w:rPr>
                <w:bCs/>
                <w:color w:val="000000"/>
              </w:rPr>
              <w:t>8</w:t>
            </w:r>
          </w:p>
        </w:tc>
        <w:tc>
          <w:tcPr>
            <w:tcW w:w="850" w:type="dxa"/>
            <w:vAlign w:val="center"/>
          </w:tcPr>
          <w:p w:rsidR="002127E6" w:rsidRPr="003E33F8" w:rsidRDefault="002127E6" w:rsidP="002127E6">
            <w:pPr>
              <w:jc w:val="center"/>
              <w:rPr>
                <w:b/>
                <w:bCs/>
                <w:color w:val="000000"/>
              </w:rPr>
            </w:pPr>
          </w:p>
        </w:tc>
        <w:tc>
          <w:tcPr>
            <w:tcW w:w="1985" w:type="dxa"/>
            <w:vAlign w:val="center"/>
          </w:tcPr>
          <w:p w:rsidR="002127E6" w:rsidRPr="00574E6D" w:rsidRDefault="002127E6" w:rsidP="002127E6">
            <w:pPr>
              <w:jc w:val="center"/>
              <w:rPr>
                <w:bCs/>
                <w:color w:val="000000"/>
              </w:rPr>
            </w:pPr>
          </w:p>
        </w:tc>
      </w:tr>
      <w:tr w:rsidR="006F51B1" w:rsidRPr="00574E6D" w:rsidTr="00105B82">
        <w:trPr>
          <w:trHeight w:val="510"/>
        </w:trPr>
        <w:tc>
          <w:tcPr>
            <w:tcW w:w="568" w:type="dxa"/>
            <w:vAlign w:val="center"/>
          </w:tcPr>
          <w:p w:rsidR="006F51B1" w:rsidRDefault="006F51B1" w:rsidP="006F51B1">
            <w:pPr>
              <w:jc w:val="center"/>
              <w:rPr>
                <w:bCs/>
                <w:color w:val="000000"/>
              </w:rPr>
            </w:pPr>
            <w:r>
              <w:rPr>
                <w:bCs/>
                <w:color w:val="000000"/>
              </w:rPr>
              <w:t>28-29</w:t>
            </w:r>
          </w:p>
        </w:tc>
        <w:tc>
          <w:tcPr>
            <w:tcW w:w="3260" w:type="dxa"/>
            <w:vAlign w:val="center"/>
          </w:tcPr>
          <w:p w:rsidR="006F51B1" w:rsidRDefault="00A50FD5" w:rsidP="006F51B1">
            <w:r w:rsidRPr="00A50FD5">
              <w:rPr>
                <w:b/>
                <w:bCs/>
              </w:rPr>
              <w:t>РР</w:t>
            </w:r>
            <w:r>
              <w:t xml:space="preserve">. </w:t>
            </w:r>
            <w:r w:rsidR="006F51B1">
              <w:t>Изложение</w:t>
            </w:r>
          </w:p>
        </w:tc>
        <w:tc>
          <w:tcPr>
            <w:tcW w:w="1701" w:type="dxa"/>
            <w:vAlign w:val="center"/>
          </w:tcPr>
          <w:p w:rsidR="006F51B1" w:rsidRPr="006F51B1" w:rsidRDefault="006F51B1" w:rsidP="006F51B1">
            <w:pPr>
              <w:jc w:val="center"/>
              <w:rPr>
                <w:i/>
                <w:iCs/>
                <w:szCs w:val="24"/>
              </w:rPr>
            </w:pPr>
            <w:r w:rsidRPr="006F51B1">
              <w:rPr>
                <w:i/>
                <w:iCs/>
                <w:szCs w:val="24"/>
              </w:rPr>
              <w:t>маринист</w:t>
            </w:r>
          </w:p>
        </w:tc>
        <w:tc>
          <w:tcPr>
            <w:tcW w:w="4536" w:type="dxa"/>
            <w:vAlign w:val="center"/>
          </w:tcPr>
          <w:p w:rsidR="006F51B1" w:rsidRPr="00574E6D" w:rsidRDefault="006F51B1" w:rsidP="006F51B1">
            <w:pPr>
              <w:rPr>
                <w:szCs w:val="24"/>
              </w:rPr>
            </w:pPr>
            <w:r>
              <w:t>Личностные УУД. Развитие аналитических способностей и эстетического вкуса. Регулятивные УУД. Планирование действий в соответствии с поставленной задачей. Познавательные УУД. Преобразование визуальной информации в текст. Извлечение фактуальной информации из текстов. Построение устного высказывания и нахождение способов его оценки. Интерпретация информации в контексте решаемой задачи. Коммуникативные УУД. Свободное изложение мыслей в устной и письменной форме. Умение вести диалог. Соблюдение норм русского литературного языка.</w:t>
            </w:r>
          </w:p>
        </w:tc>
        <w:tc>
          <w:tcPr>
            <w:tcW w:w="1417" w:type="dxa"/>
          </w:tcPr>
          <w:p w:rsidR="006F51B1" w:rsidRPr="00574E6D" w:rsidRDefault="006F51B1" w:rsidP="006F51B1">
            <w:pPr>
              <w:jc w:val="center"/>
              <w:rPr>
                <w:bCs/>
                <w:color w:val="000000"/>
              </w:rPr>
            </w:pPr>
            <w:r w:rsidRPr="00E3166C">
              <w:t>Учебник, раздаточный материал Урок с применением средств ИКТ</w:t>
            </w:r>
          </w:p>
        </w:tc>
        <w:tc>
          <w:tcPr>
            <w:tcW w:w="993" w:type="dxa"/>
          </w:tcPr>
          <w:p w:rsidR="006F51B1" w:rsidRPr="00574E6D" w:rsidRDefault="006F51B1" w:rsidP="006F51B1">
            <w:pPr>
              <w:jc w:val="center"/>
              <w:rPr>
                <w:bCs/>
                <w:color w:val="000000"/>
              </w:rPr>
            </w:pPr>
          </w:p>
        </w:tc>
        <w:tc>
          <w:tcPr>
            <w:tcW w:w="850" w:type="dxa"/>
            <w:vAlign w:val="center"/>
          </w:tcPr>
          <w:p w:rsidR="006F51B1" w:rsidRPr="003E33F8" w:rsidRDefault="006F51B1" w:rsidP="006F51B1">
            <w:pPr>
              <w:jc w:val="center"/>
              <w:rPr>
                <w:b/>
                <w:bCs/>
                <w:color w:val="000000"/>
              </w:rPr>
            </w:pPr>
          </w:p>
        </w:tc>
        <w:tc>
          <w:tcPr>
            <w:tcW w:w="1985" w:type="dxa"/>
            <w:vAlign w:val="center"/>
          </w:tcPr>
          <w:p w:rsidR="006F51B1" w:rsidRPr="00574E6D" w:rsidRDefault="006F51B1" w:rsidP="006F51B1">
            <w:pPr>
              <w:jc w:val="center"/>
              <w:rPr>
                <w:bCs/>
                <w:color w:val="000000"/>
              </w:rPr>
            </w:pPr>
          </w:p>
        </w:tc>
      </w:tr>
      <w:tr w:rsidR="006F51B1" w:rsidRPr="00574E6D" w:rsidTr="00105B82">
        <w:trPr>
          <w:trHeight w:val="510"/>
        </w:trPr>
        <w:tc>
          <w:tcPr>
            <w:tcW w:w="568" w:type="dxa"/>
            <w:vAlign w:val="center"/>
          </w:tcPr>
          <w:p w:rsidR="006F51B1" w:rsidRDefault="006F51B1" w:rsidP="006F51B1">
            <w:pPr>
              <w:jc w:val="center"/>
              <w:rPr>
                <w:bCs/>
                <w:color w:val="000000"/>
              </w:rPr>
            </w:pPr>
            <w:r>
              <w:rPr>
                <w:bCs/>
                <w:color w:val="000000"/>
              </w:rPr>
              <w:t>30-31</w:t>
            </w:r>
          </w:p>
        </w:tc>
        <w:tc>
          <w:tcPr>
            <w:tcW w:w="3260" w:type="dxa"/>
            <w:vAlign w:val="center"/>
          </w:tcPr>
          <w:p w:rsidR="006F51B1" w:rsidRDefault="00A50FD5" w:rsidP="006F51B1">
            <w:r w:rsidRPr="00A50FD5">
              <w:rPr>
                <w:b/>
                <w:bCs/>
              </w:rPr>
              <w:t>РР</w:t>
            </w:r>
            <w:r>
              <w:t xml:space="preserve">. </w:t>
            </w:r>
            <w:r w:rsidR="006F51B1">
              <w:t>Рецензия</w:t>
            </w:r>
          </w:p>
        </w:tc>
        <w:tc>
          <w:tcPr>
            <w:tcW w:w="1701" w:type="dxa"/>
            <w:vAlign w:val="center"/>
          </w:tcPr>
          <w:p w:rsidR="006F51B1" w:rsidRDefault="006F51B1" w:rsidP="006F51B1">
            <w:pPr>
              <w:jc w:val="center"/>
              <w:rPr>
                <w:i/>
                <w:iCs/>
                <w:szCs w:val="24"/>
              </w:rPr>
            </w:pPr>
            <w:r>
              <w:rPr>
                <w:i/>
                <w:iCs/>
                <w:szCs w:val="24"/>
              </w:rPr>
              <w:t>Рецензия, режиссёр, оператор; компьЮтер</w:t>
            </w:r>
          </w:p>
          <w:p w:rsidR="006F51B1" w:rsidRPr="002127E6" w:rsidRDefault="006F51B1" w:rsidP="006F51B1">
            <w:pPr>
              <w:jc w:val="center"/>
              <w:rPr>
                <w:i/>
                <w:iCs/>
                <w:szCs w:val="24"/>
              </w:rPr>
            </w:pPr>
            <w:r>
              <w:rPr>
                <w:i/>
                <w:iCs/>
                <w:szCs w:val="24"/>
              </w:rPr>
              <w:t>облегчИть, облегчИт, повторИт, повторИшь, углубИть, углубИшь,</w:t>
            </w:r>
          </w:p>
        </w:tc>
        <w:tc>
          <w:tcPr>
            <w:tcW w:w="4536" w:type="dxa"/>
            <w:vAlign w:val="center"/>
          </w:tcPr>
          <w:p w:rsidR="006F51B1" w:rsidRPr="00574E6D" w:rsidRDefault="006F51B1" w:rsidP="006F51B1">
            <w:pPr>
              <w:rPr>
                <w:szCs w:val="24"/>
              </w:rPr>
            </w:pPr>
            <w:r>
              <w:t>Личностные УУД. Развитие аналитических способностей и эстетического вкуса. Регулятивные УУД. Планирование действий в соответствии с поставленной задачей. Познавательные УУД. Построение устного и письменного высказывания и нахождение способов его оценки. Коммуникативные УУД. Свободное изложение мыслей в устной и письменной форме. Умение вести диалог. Соблюдение норм русского литературного языка.</w:t>
            </w:r>
          </w:p>
        </w:tc>
        <w:tc>
          <w:tcPr>
            <w:tcW w:w="1417" w:type="dxa"/>
          </w:tcPr>
          <w:p w:rsidR="006F51B1" w:rsidRPr="00574E6D" w:rsidRDefault="006F51B1" w:rsidP="006F51B1">
            <w:pPr>
              <w:jc w:val="center"/>
              <w:rPr>
                <w:bCs/>
                <w:color w:val="000000"/>
              </w:rPr>
            </w:pPr>
            <w:r w:rsidRPr="00E3166C">
              <w:t>Учебник, раздаточный материал Урок с применением средств ИКТ</w:t>
            </w:r>
          </w:p>
        </w:tc>
        <w:tc>
          <w:tcPr>
            <w:tcW w:w="993" w:type="dxa"/>
          </w:tcPr>
          <w:p w:rsidR="006F51B1" w:rsidRPr="00E02222" w:rsidRDefault="006F51B1" w:rsidP="006F51B1">
            <w:pPr>
              <w:jc w:val="center"/>
              <w:rPr>
                <w:bCs/>
                <w:color w:val="000000"/>
              </w:rPr>
            </w:pPr>
            <w:r w:rsidRPr="00CD5503">
              <w:rPr>
                <w:bCs/>
                <w:color w:val="000000"/>
                <w:lang w:val="en-US"/>
              </w:rPr>
              <w:t>§</w:t>
            </w:r>
            <w:r>
              <w:rPr>
                <w:bCs/>
                <w:color w:val="000000"/>
              </w:rPr>
              <w:t>8</w:t>
            </w:r>
          </w:p>
        </w:tc>
        <w:tc>
          <w:tcPr>
            <w:tcW w:w="850" w:type="dxa"/>
            <w:vAlign w:val="center"/>
          </w:tcPr>
          <w:p w:rsidR="006F51B1" w:rsidRPr="003E33F8" w:rsidRDefault="006F51B1" w:rsidP="006F51B1">
            <w:pPr>
              <w:jc w:val="center"/>
              <w:rPr>
                <w:b/>
                <w:bCs/>
                <w:color w:val="000000"/>
              </w:rPr>
            </w:pPr>
          </w:p>
        </w:tc>
        <w:tc>
          <w:tcPr>
            <w:tcW w:w="1985" w:type="dxa"/>
            <w:vAlign w:val="center"/>
          </w:tcPr>
          <w:p w:rsidR="006F51B1" w:rsidRPr="00574E6D" w:rsidRDefault="006F51B1" w:rsidP="006F51B1">
            <w:pPr>
              <w:jc w:val="center"/>
              <w:rPr>
                <w:bCs/>
                <w:color w:val="000000"/>
              </w:rPr>
            </w:pPr>
          </w:p>
        </w:tc>
      </w:tr>
      <w:tr w:rsidR="006F51B1" w:rsidRPr="00574E6D" w:rsidTr="00D72E9E">
        <w:trPr>
          <w:trHeight w:val="510"/>
        </w:trPr>
        <w:tc>
          <w:tcPr>
            <w:tcW w:w="568" w:type="dxa"/>
            <w:vAlign w:val="center"/>
          </w:tcPr>
          <w:p w:rsidR="006F51B1" w:rsidRDefault="006F51B1" w:rsidP="006F51B1">
            <w:pPr>
              <w:jc w:val="center"/>
              <w:rPr>
                <w:bCs/>
                <w:color w:val="000000"/>
              </w:rPr>
            </w:pPr>
            <w:r>
              <w:rPr>
                <w:bCs/>
                <w:color w:val="000000"/>
              </w:rPr>
              <w:t>32</w:t>
            </w:r>
          </w:p>
        </w:tc>
        <w:tc>
          <w:tcPr>
            <w:tcW w:w="3260" w:type="dxa"/>
            <w:vAlign w:val="center"/>
          </w:tcPr>
          <w:p w:rsidR="006F51B1" w:rsidRDefault="006F51B1" w:rsidP="006F51B1">
            <w:r>
              <w:t>Обобщение и материала по теме «Сложносочинённые предложения»</w:t>
            </w:r>
          </w:p>
        </w:tc>
        <w:tc>
          <w:tcPr>
            <w:tcW w:w="1701" w:type="dxa"/>
            <w:vAlign w:val="center"/>
          </w:tcPr>
          <w:p w:rsidR="006F51B1" w:rsidRPr="00574E6D" w:rsidRDefault="006F51B1" w:rsidP="006F51B1">
            <w:pPr>
              <w:jc w:val="center"/>
              <w:rPr>
                <w:szCs w:val="24"/>
              </w:rPr>
            </w:pPr>
            <w:r>
              <w:rPr>
                <w:szCs w:val="24"/>
              </w:rPr>
              <w:t>Словарный диктант</w:t>
            </w:r>
          </w:p>
        </w:tc>
        <w:tc>
          <w:tcPr>
            <w:tcW w:w="4536" w:type="dxa"/>
            <w:vAlign w:val="center"/>
          </w:tcPr>
          <w:p w:rsidR="006F51B1" w:rsidRPr="00574E6D" w:rsidRDefault="006F51B1" w:rsidP="006F51B1">
            <w:pPr>
              <w:rPr>
                <w:szCs w:val="24"/>
              </w:rPr>
            </w:pPr>
            <w:r>
              <w:t xml:space="preserve">Личностные УУД. Мотивационная основа учебной деятельности. Регулятивные УУД. Определение степени успешности своей работы. Самооценка. Познавательные УУД. Построение </w:t>
            </w:r>
            <w:r>
              <w:lastRenderedPageBreak/>
              <w:t>устного высказывания на лингвистическую тему. Коммуникативные УУД. Совместная деятельность. Совершенствование устной речи. Оценка действий партнер</w:t>
            </w:r>
          </w:p>
        </w:tc>
        <w:tc>
          <w:tcPr>
            <w:tcW w:w="1417" w:type="dxa"/>
            <w:vAlign w:val="center"/>
          </w:tcPr>
          <w:p w:rsidR="006F51B1" w:rsidRPr="00574E6D" w:rsidRDefault="006F51B1" w:rsidP="006F51B1">
            <w:pPr>
              <w:jc w:val="center"/>
              <w:rPr>
                <w:bCs/>
                <w:color w:val="000000"/>
              </w:rPr>
            </w:pPr>
            <w:r w:rsidRPr="00E3166C">
              <w:lastRenderedPageBreak/>
              <w:t xml:space="preserve">Учебник, раздаточный материал Урок с </w:t>
            </w:r>
            <w:r w:rsidRPr="00E3166C">
              <w:lastRenderedPageBreak/>
              <w:t>применением средств ИКТ</w:t>
            </w:r>
          </w:p>
        </w:tc>
        <w:tc>
          <w:tcPr>
            <w:tcW w:w="993" w:type="dxa"/>
          </w:tcPr>
          <w:p w:rsidR="006F51B1" w:rsidRPr="00E02222" w:rsidRDefault="006F51B1" w:rsidP="006F51B1">
            <w:pPr>
              <w:jc w:val="center"/>
              <w:rPr>
                <w:bCs/>
                <w:color w:val="000000"/>
              </w:rPr>
            </w:pPr>
            <w:r w:rsidRPr="00CD5503">
              <w:rPr>
                <w:bCs/>
                <w:color w:val="000000"/>
                <w:lang w:val="en-US"/>
              </w:rPr>
              <w:lastRenderedPageBreak/>
              <w:t>§</w:t>
            </w:r>
            <w:r>
              <w:rPr>
                <w:bCs/>
                <w:color w:val="000000"/>
              </w:rPr>
              <w:t>8</w:t>
            </w:r>
          </w:p>
        </w:tc>
        <w:tc>
          <w:tcPr>
            <w:tcW w:w="850" w:type="dxa"/>
            <w:vAlign w:val="center"/>
          </w:tcPr>
          <w:p w:rsidR="006F51B1" w:rsidRPr="003E33F8" w:rsidRDefault="006F51B1" w:rsidP="006F51B1">
            <w:pPr>
              <w:jc w:val="center"/>
              <w:rPr>
                <w:b/>
                <w:bCs/>
                <w:color w:val="000000"/>
              </w:rPr>
            </w:pPr>
          </w:p>
        </w:tc>
        <w:tc>
          <w:tcPr>
            <w:tcW w:w="1985" w:type="dxa"/>
            <w:vAlign w:val="center"/>
          </w:tcPr>
          <w:p w:rsidR="006F51B1" w:rsidRPr="00574E6D" w:rsidRDefault="006F51B1" w:rsidP="006F51B1">
            <w:pPr>
              <w:jc w:val="center"/>
              <w:rPr>
                <w:bCs/>
                <w:color w:val="000000"/>
              </w:rPr>
            </w:pPr>
          </w:p>
        </w:tc>
      </w:tr>
      <w:tr w:rsidR="006F51B1" w:rsidRPr="00574E6D" w:rsidTr="00D72E9E">
        <w:trPr>
          <w:trHeight w:val="510"/>
        </w:trPr>
        <w:tc>
          <w:tcPr>
            <w:tcW w:w="568" w:type="dxa"/>
            <w:vAlign w:val="center"/>
          </w:tcPr>
          <w:p w:rsidR="006F51B1" w:rsidRDefault="006F51B1" w:rsidP="006F51B1">
            <w:pPr>
              <w:jc w:val="center"/>
              <w:rPr>
                <w:bCs/>
                <w:color w:val="000000"/>
              </w:rPr>
            </w:pPr>
            <w:r>
              <w:rPr>
                <w:bCs/>
                <w:color w:val="000000"/>
              </w:rPr>
              <w:t>33-34</w:t>
            </w:r>
          </w:p>
        </w:tc>
        <w:tc>
          <w:tcPr>
            <w:tcW w:w="3260" w:type="dxa"/>
            <w:vAlign w:val="center"/>
          </w:tcPr>
          <w:p w:rsidR="006F51B1" w:rsidRDefault="006F51B1" w:rsidP="006F51B1">
            <w:r>
              <w:t>Контрольная работа по теме «Сложносочинённые предложения» и её анализ</w:t>
            </w:r>
          </w:p>
        </w:tc>
        <w:tc>
          <w:tcPr>
            <w:tcW w:w="1701" w:type="dxa"/>
            <w:vAlign w:val="center"/>
          </w:tcPr>
          <w:p w:rsidR="006F51B1" w:rsidRPr="00574E6D" w:rsidRDefault="006F51B1" w:rsidP="006F51B1">
            <w:pPr>
              <w:jc w:val="center"/>
              <w:rPr>
                <w:szCs w:val="24"/>
              </w:rPr>
            </w:pPr>
          </w:p>
        </w:tc>
        <w:tc>
          <w:tcPr>
            <w:tcW w:w="4536" w:type="dxa"/>
            <w:vAlign w:val="center"/>
          </w:tcPr>
          <w:p w:rsidR="006F51B1" w:rsidRPr="00574E6D" w:rsidRDefault="006F51B1" w:rsidP="006F51B1">
            <w:pPr>
              <w:rPr>
                <w:szCs w:val="24"/>
              </w:rPr>
            </w:pPr>
            <w:r>
              <w:t>Личностные УУД. Способность к самооценке. Регулятивные УУД. Контроль за способами решения. Познавательные УУД. Анализ объектов. Коммуникативные УУД. Умение задавать вопросы учителю.</w:t>
            </w:r>
          </w:p>
        </w:tc>
        <w:tc>
          <w:tcPr>
            <w:tcW w:w="1417" w:type="dxa"/>
            <w:vAlign w:val="center"/>
          </w:tcPr>
          <w:p w:rsidR="006F51B1" w:rsidRPr="00574E6D" w:rsidRDefault="006F51B1" w:rsidP="006F51B1">
            <w:pPr>
              <w:jc w:val="center"/>
              <w:rPr>
                <w:bCs/>
                <w:color w:val="000000"/>
              </w:rPr>
            </w:pPr>
            <w:r>
              <w:t>Тетрадь для контрольных работ</w:t>
            </w:r>
          </w:p>
        </w:tc>
        <w:tc>
          <w:tcPr>
            <w:tcW w:w="993" w:type="dxa"/>
          </w:tcPr>
          <w:p w:rsidR="006F51B1" w:rsidRPr="00574E6D" w:rsidRDefault="006F51B1" w:rsidP="006F51B1">
            <w:pPr>
              <w:jc w:val="center"/>
              <w:rPr>
                <w:bCs/>
                <w:color w:val="000000"/>
              </w:rPr>
            </w:pPr>
          </w:p>
        </w:tc>
        <w:tc>
          <w:tcPr>
            <w:tcW w:w="850" w:type="dxa"/>
            <w:vAlign w:val="center"/>
          </w:tcPr>
          <w:p w:rsidR="006F51B1" w:rsidRPr="003E33F8" w:rsidRDefault="006F51B1" w:rsidP="006F51B1">
            <w:pPr>
              <w:jc w:val="center"/>
              <w:rPr>
                <w:b/>
                <w:bCs/>
                <w:color w:val="000000"/>
              </w:rPr>
            </w:pPr>
          </w:p>
        </w:tc>
        <w:tc>
          <w:tcPr>
            <w:tcW w:w="1985" w:type="dxa"/>
            <w:vAlign w:val="center"/>
          </w:tcPr>
          <w:p w:rsidR="006F51B1" w:rsidRPr="00574E6D" w:rsidRDefault="006F51B1" w:rsidP="006F51B1">
            <w:pPr>
              <w:jc w:val="center"/>
              <w:rPr>
                <w:bCs/>
                <w:color w:val="000000"/>
              </w:rPr>
            </w:pPr>
          </w:p>
        </w:tc>
      </w:tr>
      <w:tr w:rsidR="00A50FD5" w:rsidRPr="00574E6D" w:rsidTr="001C6EE0">
        <w:trPr>
          <w:trHeight w:val="510"/>
        </w:trPr>
        <w:tc>
          <w:tcPr>
            <w:tcW w:w="13325" w:type="dxa"/>
            <w:gridSpan w:val="7"/>
            <w:vAlign w:val="center"/>
          </w:tcPr>
          <w:p w:rsidR="00A50FD5" w:rsidRPr="00A50FD5" w:rsidRDefault="00A50FD5" w:rsidP="006F51B1">
            <w:pPr>
              <w:jc w:val="center"/>
              <w:rPr>
                <w:b/>
                <w:bCs/>
                <w:color w:val="000000"/>
                <w:sz w:val="24"/>
                <w:szCs w:val="24"/>
              </w:rPr>
            </w:pPr>
            <w:r w:rsidRPr="00A50FD5">
              <w:rPr>
                <w:b/>
                <w:bCs/>
                <w:sz w:val="24"/>
                <w:szCs w:val="24"/>
              </w:rPr>
              <w:t>Сложноподчинённые предложения (25 ч + 7 ч Р)</w:t>
            </w:r>
          </w:p>
        </w:tc>
        <w:tc>
          <w:tcPr>
            <w:tcW w:w="1985" w:type="dxa"/>
            <w:vAlign w:val="center"/>
          </w:tcPr>
          <w:p w:rsidR="00A50FD5" w:rsidRPr="00574E6D" w:rsidRDefault="00A50FD5" w:rsidP="006F51B1">
            <w:pPr>
              <w:jc w:val="center"/>
              <w:rPr>
                <w:bCs/>
                <w:color w:val="000000"/>
              </w:rPr>
            </w:pPr>
          </w:p>
        </w:tc>
      </w:tr>
      <w:tr w:rsidR="00A50FD5" w:rsidRPr="00574E6D" w:rsidTr="00A215E5">
        <w:trPr>
          <w:trHeight w:val="510"/>
        </w:trPr>
        <w:tc>
          <w:tcPr>
            <w:tcW w:w="568" w:type="dxa"/>
            <w:vAlign w:val="center"/>
          </w:tcPr>
          <w:p w:rsidR="00A50FD5" w:rsidRDefault="00A50FD5" w:rsidP="00A50FD5">
            <w:pPr>
              <w:jc w:val="center"/>
              <w:rPr>
                <w:bCs/>
                <w:color w:val="000000"/>
              </w:rPr>
            </w:pPr>
            <w:r>
              <w:rPr>
                <w:bCs/>
                <w:color w:val="000000"/>
              </w:rPr>
              <w:t>35</w:t>
            </w:r>
          </w:p>
        </w:tc>
        <w:tc>
          <w:tcPr>
            <w:tcW w:w="3260" w:type="dxa"/>
            <w:vAlign w:val="center"/>
          </w:tcPr>
          <w:p w:rsidR="00A50FD5" w:rsidRDefault="00A50FD5" w:rsidP="00A50FD5">
            <w:r>
              <w:t>Строение сложноподчинённого предложения. Подчинительные союзы и союзные слова в сложноподчинённом предложении</w:t>
            </w:r>
          </w:p>
        </w:tc>
        <w:tc>
          <w:tcPr>
            <w:tcW w:w="1701" w:type="dxa"/>
          </w:tcPr>
          <w:p w:rsidR="00A50FD5" w:rsidRDefault="00A50FD5" w:rsidP="00A50FD5">
            <w:pPr>
              <w:jc w:val="center"/>
              <w:rPr>
                <w:i/>
              </w:rPr>
            </w:pPr>
            <w:r w:rsidRPr="00960FCC">
              <w:rPr>
                <w:i/>
              </w:rPr>
              <w:t>Признаки СПП; смысловые отношения между частями СПП;</w:t>
            </w:r>
            <w:r>
              <w:rPr>
                <w:i/>
              </w:rPr>
              <w:t xml:space="preserve"> главное и придаточное предложения в СПП;</w:t>
            </w:r>
          </w:p>
          <w:p w:rsidR="007B2FE6" w:rsidRPr="00F6203A" w:rsidRDefault="007B2FE6" w:rsidP="007B2FE6">
            <w:pPr>
              <w:pStyle w:val="a3"/>
              <w:rPr>
                <w:i/>
              </w:rPr>
            </w:pPr>
            <w:r w:rsidRPr="00F6203A">
              <w:rPr>
                <w:i/>
              </w:rPr>
              <w:t>Различие союзов  от союзных слов; связь между придаточным и главным предложениями;</w:t>
            </w:r>
          </w:p>
          <w:p w:rsidR="007B2FE6" w:rsidRPr="00F6203A" w:rsidRDefault="007B2FE6" w:rsidP="007B2FE6">
            <w:pPr>
              <w:pStyle w:val="a3"/>
              <w:rPr>
                <w:i/>
              </w:rPr>
            </w:pPr>
            <w:r w:rsidRPr="00F6203A">
              <w:rPr>
                <w:i/>
              </w:rPr>
              <w:t>з</w:t>
            </w:r>
            <w:r w:rsidRPr="00F6203A">
              <w:rPr>
                <w:b/>
                <w:i/>
              </w:rPr>
              <w:t>А</w:t>
            </w:r>
            <w:r w:rsidRPr="00F6203A">
              <w:rPr>
                <w:i/>
              </w:rPr>
              <w:t>нял,  з</w:t>
            </w:r>
            <w:r w:rsidRPr="00F6203A">
              <w:rPr>
                <w:b/>
                <w:i/>
              </w:rPr>
              <w:t>А</w:t>
            </w:r>
            <w:r w:rsidRPr="00F6203A">
              <w:rPr>
                <w:i/>
              </w:rPr>
              <w:t>няли, з</w:t>
            </w:r>
            <w:r w:rsidRPr="00F6203A">
              <w:rPr>
                <w:b/>
                <w:i/>
              </w:rPr>
              <w:t>А</w:t>
            </w:r>
            <w:r w:rsidRPr="00F6203A">
              <w:rPr>
                <w:i/>
              </w:rPr>
              <w:t>няло, занял</w:t>
            </w:r>
            <w:r w:rsidRPr="00F6203A">
              <w:rPr>
                <w:b/>
                <w:i/>
              </w:rPr>
              <w:t>А</w:t>
            </w:r>
            <w:r w:rsidRPr="00F6203A">
              <w:rPr>
                <w:i/>
              </w:rPr>
              <w:t>,</w:t>
            </w:r>
          </w:p>
          <w:p w:rsidR="007B2FE6" w:rsidRDefault="007B2FE6" w:rsidP="007B2FE6">
            <w:pPr>
              <w:jc w:val="center"/>
              <w:rPr>
                <w:i/>
              </w:rPr>
            </w:pPr>
            <w:r w:rsidRPr="00F6203A">
              <w:rPr>
                <w:b/>
                <w:i/>
              </w:rPr>
              <w:t>О</w:t>
            </w:r>
            <w:r w:rsidRPr="00F6203A">
              <w:rPr>
                <w:i/>
              </w:rPr>
              <w:t>браз, про</w:t>
            </w:r>
            <w:r w:rsidRPr="00F6203A">
              <w:rPr>
                <w:b/>
                <w:i/>
              </w:rPr>
              <w:t>О</w:t>
            </w:r>
            <w:r w:rsidRPr="00F6203A">
              <w:rPr>
                <w:i/>
              </w:rPr>
              <w:t>браз, предприн</w:t>
            </w:r>
            <w:r w:rsidRPr="00F6203A">
              <w:rPr>
                <w:b/>
                <w:i/>
              </w:rPr>
              <w:t>Я</w:t>
            </w:r>
            <w:r w:rsidRPr="00F6203A">
              <w:rPr>
                <w:i/>
              </w:rPr>
              <w:t>ть, предпр</w:t>
            </w:r>
            <w:r w:rsidRPr="00F6203A">
              <w:rPr>
                <w:b/>
                <w:i/>
              </w:rPr>
              <w:t>И</w:t>
            </w:r>
            <w:r w:rsidRPr="00F6203A">
              <w:rPr>
                <w:i/>
              </w:rPr>
              <w:t>нят, предпр</w:t>
            </w:r>
            <w:r w:rsidRPr="00F6203A">
              <w:rPr>
                <w:b/>
                <w:i/>
              </w:rPr>
              <w:t>И</w:t>
            </w:r>
            <w:r w:rsidRPr="00F6203A">
              <w:rPr>
                <w:i/>
              </w:rPr>
              <w:t>няли, предпринял</w:t>
            </w:r>
            <w:r w:rsidRPr="00F6203A">
              <w:rPr>
                <w:b/>
                <w:i/>
              </w:rPr>
              <w:t>А</w:t>
            </w:r>
            <w:r>
              <w:rPr>
                <w:b/>
                <w:i/>
              </w:rPr>
              <w:t xml:space="preserve">, </w:t>
            </w:r>
          </w:p>
          <w:p w:rsidR="00A50FD5" w:rsidRPr="007B2FE6" w:rsidRDefault="002A6AC8" w:rsidP="007B2FE6">
            <w:pPr>
              <w:jc w:val="center"/>
              <w:rPr>
                <w:i/>
              </w:rPr>
            </w:pPr>
            <w:r>
              <w:rPr>
                <w:i/>
              </w:rPr>
              <w:t>Комментарий, комментатор, популярный</w:t>
            </w:r>
          </w:p>
        </w:tc>
        <w:tc>
          <w:tcPr>
            <w:tcW w:w="4536" w:type="dxa"/>
            <w:vAlign w:val="center"/>
          </w:tcPr>
          <w:p w:rsidR="00A50FD5" w:rsidRDefault="00A50FD5" w:rsidP="00A50FD5">
            <w:r>
              <w:t>Личностные УУД. Обогащение словарного запаса. Учебно-познавательный интерес. Регулятивные УУД. Целеполагание. Осознание качества и уровня усвоения материала. Познавательные УУД. Индуктивное умозаключение. Оценка и классификация объектов. Использование алгоритма деятельности. Преобразование информации из одной формы в другую. Коммуникативные УУД. Взаимодействие со сверстниками и с преподавателем. Умение работать в мини-группе. Соблюдение норм русского литературного языка</w:t>
            </w:r>
          </w:p>
        </w:tc>
        <w:tc>
          <w:tcPr>
            <w:tcW w:w="1417" w:type="dxa"/>
          </w:tcPr>
          <w:p w:rsidR="00A50FD5" w:rsidRDefault="00A50FD5" w:rsidP="00A50FD5">
            <w:pPr>
              <w:jc w:val="center"/>
            </w:pPr>
            <w:r w:rsidRPr="00A73EBC">
              <w:t>Учебник, раздаточный материал Урок с применением средств ИКТ</w:t>
            </w:r>
          </w:p>
        </w:tc>
        <w:tc>
          <w:tcPr>
            <w:tcW w:w="993" w:type="dxa"/>
          </w:tcPr>
          <w:p w:rsidR="00A50FD5" w:rsidRPr="00574E6D" w:rsidRDefault="00A50FD5" w:rsidP="00A50FD5">
            <w:pPr>
              <w:jc w:val="center"/>
              <w:rPr>
                <w:bCs/>
                <w:color w:val="000000"/>
              </w:rPr>
            </w:pPr>
            <w:r>
              <w:rPr>
                <w:bCs/>
                <w:color w:val="000000"/>
              </w:rPr>
              <w:t>§9</w:t>
            </w:r>
          </w:p>
        </w:tc>
        <w:tc>
          <w:tcPr>
            <w:tcW w:w="850" w:type="dxa"/>
            <w:vAlign w:val="center"/>
          </w:tcPr>
          <w:p w:rsidR="00A50FD5" w:rsidRPr="003E33F8" w:rsidRDefault="00A50FD5" w:rsidP="00A50FD5">
            <w:pPr>
              <w:jc w:val="center"/>
              <w:rPr>
                <w:b/>
                <w:bCs/>
                <w:color w:val="000000"/>
              </w:rPr>
            </w:pPr>
          </w:p>
        </w:tc>
        <w:tc>
          <w:tcPr>
            <w:tcW w:w="1985" w:type="dxa"/>
            <w:vAlign w:val="center"/>
          </w:tcPr>
          <w:p w:rsidR="00A50FD5" w:rsidRPr="00574E6D" w:rsidRDefault="00A50FD5" w:rsidP="00A50FD5">
            <w:pPr>
              <w:jc w:val="center"/>
              <w:rPr>
                <w:bCs/>
                <w:color w:val="000000"/>
              </w:rPr>
            </w:pPr>
          </w:p>
        </w:tc>
      </w:tr>
      <w:tr w:rsidR="00A50FD5" w:rsidRPr="00574E6D" w:rsidTr="00B01709">
        <w:trPr>
          <w:trHeight w:val="510"/>
        </w:trPr>
        <w:tc>
          <w:tcPr>
            <w:tcW w:w="568" w:type="dxa"/>
            <w:vAlign w:val="center"/>
          </w:tcPr>
          <w:p w:rsidR="00A50FD5" w:rsidRDefault="00A50FD5" w:rsidP="00A50FD5">
            <w:pPr>
              <w:jc w:val="center"/>
              <w:rPr>
                <w:bCs/>
                <w:color w:val="000000"/>
              </w:rPr>
            </w:pPr>
            <w:r>
              <w:rPr>
                <w:bCs/>
                <w:color w:val="000000"/>
              </w:rPr>
              <w:t>36</w:t>
            </w:r>
          </w:p>
        </w:tc>
        <w:tc>
          <w:tcPr>
            <w:tcW w:w="3260" w:type="dxa"/>
            <w:vAlign w:val="center"/>
          </w:tcPr>
          <w:p w:rsidR="00A50FD5" w:rsidRDefault="00A50FD5" w:rsidP="00A50FD5">
            <w:r>
              <w:t>Указательные слова в сложноподчинённом предложении</w:t>
            </w:r>
          </w:p>
        </w:tc>
        <w:tc>
          <w:tcPr>
            <w:tcW w:w="1701" w:type="dxa"/>
            <w:vAlign w:val="center"/>
          </w:tcPr>
          <w:p w:rsidR="003326D8" w:rsidRDefault="00A50FD5" w:rsidP="007B2FE6">
            <w:pPr>
              <w:jc w:val="center"/>
              <w:rPr>
                <w:i/>
              </w:rPr>
            </w:pPr>
            <w:r>
              <w:rPr>
                <w:i/>
              </w:rPr>
              <w:t>Союзы, союзные, указательные  слова</w:t>
            </w:r>
            <w:r w:rsidR="002A6AC8">
              <w:rPr>
                <w:i/>
              </w:rPr>
              <w:t>.</w:t>
            </w:r>
            <w:r w:rsidR="007B2FE6" w:rsidRPr="00D72ADF">
              <w:rPr>
                <w:i/>
                <w:sz w:val="22"/>
                <w:szCs w:val="22"/>
              </w:rPr>
              <w:t xml:space="preserve"> Указательные слова наречия, местоимения</w:t>
            </w:r>
            <w:r w:rsidR="007B2FE6">
              <w:rPr>
                <w:i/>
                <w:sz w:val="22"/>
                <w:szCs w:val="22"/>
              </w:rPr>
              <w:t xml:space="preserve">; </w:t>
            </w:r>
            <w:r w:rsidR="007B2FE6">
              <w:rPr>
                <w:i/>
                <w:sz w:val="22"/>
                <w:szCs w:val="22"/>
              </w:rPr>
              <w:lastRenderedPageBreak/>
              <w:t xml:space="preserve">правописание  союза </w:t>
            </w:r>
            <w:r w:rsidR="007B2FE6" w:rsidRPr="00D72ADF">
              <w:rPr>
                <w:b/>
                <w:i/>
                <w:sz w:val="22"/>
                <w:szCs w:val="22"/>
              </w:rPr>
              <w:t>потому</w:t>
            </w:r>
            <w:r w:rsidR="007B2FE6">
              <w:rPr>
                <w:i/>
                <w:sz w:val="22"/>
                <w:szCs w:val="22"/>
              </w:rPr>
              <w:t xml:space="preserve"> и </w:t>
            </w:r>
            <w:r w:rsidR="007B2FE6" w:rsidRPr="00D72ADF">
              <w:rPr>
                <w:b/>
                <w:i/>
                <w:sz w:val="22"/>
                <w:szCs w:val="22"/>
              </w:rPr>
              <w:t>по тому</w:t>
            </w:r>
            <w:r w:rsidR="007B2FE6">
              <w:rPr>
                <w:b/>
                <w:i/>
                <w:sz w:val="22"/>
                <w:szCs w:val="22"/>
              </w:rPr>
              <w:t>, оттого и от того</w:t>
            </w:r>
          </w:p>
          <w:p w:rsidR="002A6AC8" w:rsidRPr="00574E6D" w:rsidRDefault="002A6AC8" w:rsidP="00A50FD5">
            <w:pPr>
              <w:jc w:val="center"/>
              <w:rPr>
                <w:szCs w:val="24"/>
              </w:rPr>
            </w:pPr>
            <w:r>
              <w:rPr>
                <w:i/>
              </w:rPr>
              <w:t>Интенс</w:t>
            </w:r>
            <w:r w:rsidR="003326D8">
              <w:rPr>
                <w:i/>
              </w:rPr>
              <w:t>И</w:t>
            </w:r>
            <w:r>
              <w:rPr>
                <w:i/>
              </w:rPr>
              <w:t xml:space="preserve">вный, </w:t>
            </w:r>
          </w:p>
        </w:tc>
        <w:tc>
          <w:tcPr>
            <w:tcW w:w="4536" w:type="dxa"/>
            <w:vAlign w:val="center"/>
          </w:tcPr>
          <w:p w:rsidR="00A50FD5" w:rsidRDefault="00A50FD5" w:rsidP="00A50FD5">
            <w:r>
              <w:lastRenderedPageBreak/>
              <w:t xml:space="preserve">Личностные УУД. Обогащение словарного запаса. Развитие нестандартного мышления. Регулятивные УУД. Целеполагание. Осознание качества и уровня усвоения материала. Познавательные УУД. Взаимодействие с электронными поисковыми системами, </w:t>
            </w:r>
            <w:r>
              <w:lastRenderedPageBreak/>
              <w:t>словарями. Индуктивное умозаключение. Переработка учебного материала в форму таблицы. Построение схем. Коммуникативные УУД. Взаимодействие со сверстниками и с преподавателем. Умение работать в мини-группе.</w:t>
            </w:r>
          </w:p>
        </w:tc>
        <w:tc>
          <w:tcPr>
            <w:tcW w:w="1417" w:type="dxa"/>
          </w:tcPr>
          <w:p w:rsidR="00A50FD5" w:rsidRDefault="00A50FD5" w:rsidP="00A50FD5">
            <w:pPr>
              <w:jc w:val="center"/>
            </w:pPr>
            <w:r w:rsidRPr="00A73EBC">
              <w:lastRenderedPageBreak/>
              <w:t>Учебник, раздаточный материал Урок с применением средств ИКТ</w:t>
            </w:r>
          </w:p>
        </w:tc>
        <w:tc>
          <w:tcPr>
            <w:tcW w:w="993" w:type="dxa"/>
          </w:tcPr>
          <w:p w:rsidR="00A50FD5" w:rsidRPr="00574E6D" w:rsidRDefault="00A50FD5" w:rsidP="00A50FD5">
            <w:pPr>
              <w:jc w:val="center"/>
              <w:rPr>
                <w:bCs/>
                <w:color w:val="000000"/>
              </w:rPr>
            </w:pPr>
            <w:r>
              <w:rPr>
                <w:bCs/>
                <w:color w:val="000000"/>
              </w:rPr>
              <w:t>§9</w:t>
            </w:r>
            <w:r w:rsidR="003326D8">
              <w:rPr>
                <w:bCs/>
                <w:color w:val="000000"/>
              </w:rPr>
              <w:t xml:space="preserve"> с.56</w:t>
            </w:r>
          </w:p>
        </w:tc>
        <w:tc>
          <w:tcPr>
            <w:tcW w:w="850" w:type="dxa"/>
            <w:vAlign w:val="center"/>
          </w:tcPr>
          <w:p w:rsidR="00A50FD5" w:rsidRPr="003E33F8" w:rsidRDefault="00A50FD5" w:rsidP="00A50FD5">
            <w:pPr>
              <w:jc w:val="center"/>
              <w:rPr>
                <w:b/>
                <w:bCs/>
                <w:color w:val="000000"/>
              </w:rPr>
            </w:pPr>
          </w:p>
        </w:tc>
        <w:tc>
          <w:tcPr>
            <w:tcW w:w="1985" w:type="dxa"/>
            <w:vAlign w:val="center"/>
          </w:tcPr>
          <w:p w:rsidR="00A50FD5" w:rsidRPr="00574E6D" w:rsidRDefault="00A50FD5" w:rsidP="00A50FD5">
            <w:pPr>
              <w:jc w:val="center"/>
              <w:rPr>
                <w:bCs/>
                <w:color w:val="000000"/>
              </w:rPr>
            </w:pPr>
          </w:p>
        </w:tc>
      </w:tr>
      <w:tr w:rsidR="00A50FD5" w:rsidRPr="00574E6D" w:rsidTr="00B01709">
        <w:trPr>
          <w:trHeight w:val="510"/>
        </w:trPr>
        <w:tc>
          <w:tcPr>
            <w:tcW w:w="568" w:type="dxa"/>
            <w:vAlign w:val="center"/>
          </w:tcPr>
          <w:p w:rsidR="00A50FD5" w:rsidRDefault="002A6AC8" w:rsidP="00A50FD5">
            <w:pPr>
              <w:jc w:val="center"/>
              <w:rPr>
                <w:bCs/>
                <w:color w:val="000000"/>
              </w:rPr>
            </w:pPr>
            <w:r>
              <w:rPr>
                <w:bCs/>
                <w:color w:val="000000"/>
              </w:rPr>
              <w:t>37</w:t>
            </w:r>
          </w:p>
        </w:tc>
        <w:tc>
          <w:tcPr>
            <w:tcW w:w="3260" w:type="dxa"/>
            <w:vAlign w:val="center"/>
          </w:tcPr>
          <w:p w:rsidR="00A50FD5" w:rsidRDefault="002A6AC8" w:rsidP="00A50FD5">
            <w:r>
              <w:t>Место придаточного предложения</w:t>
            </w:r>
          </w:p>
        </w:tc>
        <w:tc>
          <w:tcPr>
            <w:tcW w:w="1701" w:type="dxa"/>
            <w:vAlign w:val="center"/>
          </w:tcPr>
          <w:p w:rsidR="007B2FE6" w:rsidRDefault="007B2FE6" w:rsidP="007B2FE6">
            <w:pPr>
              <w:pStyle w:val="a3"/>
              <w:rPr>
                <w:i/>
              </w:rPr>
            </w:pPr>
            <w:r w:rsidRPr="00960FCC">
              <w:rPr>
                <w:i/>
              </w:rPr>
              <w:t>Определять место придаточного</w:t>
            </w:r>
            <w:r>
              <w:rPr>
                <w:i/>
              </w:rPr>
              <w:t xml:space="preserve"> в СПП; правила постановки знаков препинания в СПП;</w:t>
            </w:r>
          </w:p>
          <w:p w:rsidR="00A50FD5" w:rsidRDefault="003326D8" w:rsidP="00A50FD5">
            <w:pPr>
              <w:jc w:val="center"/>
              <w:rPr>
                <w:i/>
              </w:rPr>
            </w:pPr>
            <w:r>
              <w:rPr>
                <w:i/>
              </w:rPr>
              <w:t>удОбрить, удОбренный, удОбрен, удОбрена, удОбрено, удОбрены, гостИная</w:t>
            </w:r>
          </w:p>
          <w:p w:rsidR="007B2FE6" w:rsidRDefault="007B2FE6" w:rsidP="007B2FE6">
            <w:pPr>
              <w:pStyle w:val="a3"/>
              <w:rPr>
                <w:i/>
              </w:rPr>
            </w:pPr>
            <w:r>
              <w:rPr>
                <w:i/>
              </w:rPr>
              <w:t>п</w:t>
            </w:r>
            <w:r w:rsidRPr="00101AE5">
              <w:rPr>
                <w:b/>
                <w:i/>
              </w:rPr>
              <w:t>Е</w:t>
            </w:r>
            <w:r>
              <w:rPr>
                <w:i/>
              </w:rPr>
              <w:t>рсп</w:t>
            </w:r>
            <w:r w:rsidRPr="00101AE5">
              <w:rPr>
                <w:b/>
                <w:i/>
              </w:rPr>
              <w:t>Е</w:t>
            </w:r>
            <w:r>
              <w:rPr>
                <w:i/>
              </w:rPr>
              <w:t>ктива</w:t>
            </w:r>
          </w:p>
          <w:p w:rsidR="007B2FE6" w:rsidRPr="007B2FE6" w:rsidRDefault="007B2FE6" w:rsidP="007B2FE6">
            <w:pPr>
              <w:pStyle w:val="a3"/>
              <w:rPr>
                <w:i/>
              </w:rPr>
            </w:pPr>
            <w:r>
              <w:rPr>
                <w:i/>
              </w:rPr>
              <w:t>пон</w:t>
            </w:r>
            <w:r w:rsidRPr="00101AE5">
              <w:rPr>
                <w:b/>
                <w:i/>
              </w:rPr>
              <w:t>Я</w:t>
            </w:r>
            <w:r>
              <w:rPr>
                <w:i/>
              </w:rPr>
              <w:t>ть, п</w:t>
            </w:r>
            <w:r w:rsidRPr="00101AE5">
              <w:rPr>
                <w:b/>
                <w:i/>
              </w:rPr>
              <w:t>О</w:t>
            </w:r>
            <w:r>
              <w:rPr>
                <w:i/>
              </w:rPr>
              <w:t>нял, п</w:t>
            </w:r>
            <w:r w:rsidRPr="00101AE5">
              <w:rPr>
                <w:b/>
                <w:i/>
              </w:rPr>
              <w:t>О</w:t>
            </w:r>
            <w:r>
              <w:rPr>
                <w:i/>
              </w:rPr>
              <w:t>няли, понял</w:t>
            </w:r>
            <w:r w:rsidRPr="00101AE5">
              <w:rPr>
                <w:b/>
                <w:i/>
              </w:rPr>
              <w:t>А</w:t>
            </w:r>
          </w:p>
        </w:tc>
        <w:tc>
          <w:tcPr>
            <w:tcW w:w="4536" w:type="dxa"/>
            <w:vAlign w:val="center"/>
          </w:tcPr>
          <w:p w:rsidR="00A50FD5" w:rsidRDefault="003326D8" w:rsidP="00A50FD5">
            <w:r>
              <w:t>Личностные УУД. Обогащение словарного запаса. Развитие нестандартного мышления. Регулятивные УУД. Целеполагание. Осознание качества и уровня усвоения материала. Познавательные УУД. Индуктивное умозаключение. Обобщение и систематизация наблюдений. Анализ явлений и их сопоставление в форме эксперимента. Построение схем. Коммуникативные УУД. Формулирование собственного мнения. Умение работать в паре, оценка действий партнёра.</w:t>
            </w:r>
          </w:p>
        </w:tc>
        <w:tc>
          <w:tcPr>
            <w:tcW w:w="1417" w:type="dxa"/>
          </w:tcPr>
          <w:p w:rsidR="00A50FD5" w:rsidRDefault="00A50FD5" w:rsidP="00A50FD5">
            <w:pPr>
              <w:jc w:val="center"/>
            </w:pPr>
            <w:r w:rsidRPr="00A73EBC">
              <w:t>Учебник, раздаточный материал Урок с применением средств ИКТ</w:t>
            </w:r>
          </w:p>
        </w:tc>
        <w:tc>
          <w:tcPr>
            <w:tcW w:w="993" w:type="dxa"/>
          </w:tcPr>
          <w:p w:rsidR="00A50FD5" w:rsidRPr="00574E6D" w:rsidRDefault="003326D8" w:rsidP="00A50FD5">
            <w:pPr>
              <w:jc w:val="center"/>
              <w:rPr>
                <w:bCs/>
                <w:color w:val="000000"/>
              </w:rPr>
            </w:pPr>
            <w:r>
              <w:rPr>
                <w:bCs/>
                <w:color w:val="000000"/>
              </w:rPr>
              <w:t>§9 с.58</w:t>
            </w:r>
          </w:p>
        </w:tc>
        <w:tc>
          <w:tcPr>
            <w:tcW w:w="850" w:type="dxa"/>
            <w:vAlign w:val="center"/>
          </w:tcPr>
          <w:p w:rsidR="00A50FD5" w:rsidRPr="003E33F8" w:rsidRDefault="00A50FD5" w:rsidP="00A50FD5">
            <w:pPr>
              <w:jc w:val="center"/>
              <w:rPr>
                <w:b/>
                <w:bCs/>
                <w:color w:val="000000"/>
              </w:rPr>
            </w:pPr>
          </w:p>
        </w:tc>
        <w:tc>
          <w:tcPr>
            <w:tcW w:w="1985" w:type="dxa"/>
            <w:vAlign w:val="center"/>
          </w:tcPr>
          <w:p w:rsidR="00A50FD5" w:rsidRPr="00574E6D" w:rsidRDefault="00A50FD5" w:rsidP="00A50FD5">
            <w:pPr>
              <w:jc w:val="center"/>
              <w:rPr>
                <w:bCs/>
                <w:color w:val="000000"/>
              </w:rPr>
            </w:pPr>
          </w:p>
        </w:tc>
      </w:tr>
      <w:tr w:rsidR="007B2FE6" w:rsidRPr="00574E6D" w:rsidTr="00475F77">
        <w:trPr>
          <w:trHeight w:val="58"/>
        </w:trPr>
        <w:tc>
          <w:tcPr>
            <w:tcW w:w="568" w:type="dxa"/>
            <w:vAlign w:val="center"/>
          </w:tcPr>
          <w:p w:rsidR="007B2FE6" w:rsidRDefault="007B2FE6" w:rsidP="007B2FE6">
            <w:pPr>
              <w:jc w:val="center"/>
              <w:rPr>
                <w:bCs/>
                <w:color w:val="000000"/>
              </w:rPr>
            </w:pPr>
            <w:r>
              <w:rPr>
                <w:bCs/>
                <w:color w:val="000000"/>
              </w:rPr>
              <w:t>38</w:t>
            </w:r>
          </w:p>
        </w:tc>
        <w:tc>
          <w:tcPr>
            <w:tcW w:w="3260" w:type="dxa"/>
            <w:vAlign w:val="center"/>
          </w:tcPr>
          <w:p w:rsidR="007B2FE6" w:rsidRDefault="007B2FE6" w:rsidP="007B2FE6">
            <w:r>
              <w:t>Основные группы сложноподчинённых предложений. Сложноподчинённые предложения с придаточными определительными</w:t>
            </w:r>
          </w:p>
        </w:tc>
        <w:tc>
          <w:tcPr>
            <w:tcW w:w="1701" w:type="dxa"/>
          </w:tcPr>
          <w:p w:rsidR="007B2FE6" w:rsidRPr="004B5BEE" w:rsidRDefault="007B2FE6" w:rsidP="007B2FE6">
            <w:pPr>
              <w:pStyle w:val="a3"/>
              <w:rPr>
                <w:i/>
                <w:sz w:val="22"/>
                <w:szCs w:val="22"/>
              </w:rPr>
            </w:pPr>
            <w:r>
              <w:rPr>
                <w:i/>
                <w:sz w:val="22"/>
                <w:szCs w:val="22"/>
              </w:rPr>
              <w:t xml:space="preserve">Группы СПП; </w:t>
            </w:r>
            <w:r w:rsidRPr="004B5BEE">
              <w:rPr>
                <w:i/>
                <w:sz w:val="22"/>
                <w:szCs w:val="22"/>
              </w:rPr>
              <w:t xml:space="preserve">Придаточные определительные; </w:t>
            </w:r>
          </w:p>
          <w:p w:rsidR="007B2FE6" w:rsidRDefault="007B2FE6" w:rsidP="007B2FE6">
            <w:pPr>
              <w:pStyle w:val="a3"/>
              <w:rPr>
                <w:i/>
                <w:sz w:val="22"/>
                <w:szCs w:val="22"/>
              </w:rPr>
            </w:pPr>
            <w:r>
              <w:rPr>
                <w:i/>
                <w:sz w:val="22"/>
                <w:szCs w:val="22"/>
              </w:rPr>
              <w:t>который</w:t>
            </w:r>
          </w:p>
          <w:p w:rsidR="0080170C" w:rsidRPr="0080170C" w:rsidRDefault="007B2FE6" w:rsidP="0080170C">
            <w:pPr>
              <w:pStyle w:val="a3"/>
              <w:rPr>
                <w:i/>
              </w:rPr>
            </w:pPr>
            <w:r>
              <w:rPr>
                <w:i/>
                <w:sz w:val="22"/>
                <w:szCs w:val="22"/>
              </w:rPr>
              <w:t>какой</w:t>
            </w:r>
            <w:r w:rsidR="00996986">
              <w:rPr>
                <w:i/>
                <w:sz w:val="22"/>
                <w:szCs w:val="22"/>
              </w:rPr>
              <w:t xml:space="preserve">, </w:t>
            </w:r>
            <w:r>
              <w:rPr>
                <w:i/>
                <w:sz w:val="22"/>
                <w:szCs w:val="22"/>
              </w:rPr>
              <w:t>где, куда, откуда, когда, чей, что</w:t>
            </w:r>
            <w:r w:rsidR="0080170C">
              <w:rPr>
                <w:i/>
                <w:sz w:val="22"/>
                <w:szCs w:val="22"/>
              </w:rPr>
              <w:t xml:space="preserve">. </w:t>
            </w:r>
            <w:r w:rsidR="0080170C" w:rsidRPr="0080170C">
              <w:rPr>
                <w:i/>
              </w:rPr>
              <w:t>ко</w:t>
            </w:r>
            <w:r w:rsidR="0080170C" w:rsidRPr="0080170C">
              <w:rPr>
                <w:b/>
                <w:i/>
              </w:rPr>
              <w:t>ММ</w:t>
            </w:r>
            <w:r w:rsidR="0080170C" w:rsidRPr="0080170C">
              <w:rPr>
                <w:i/>
              </w:rPr>
              <w:t>уникация, аккомпанЕмЕнт,аккомпАнИровать; аэропОрты, об аэропОртах, но в аэропортУ</w:t>
            </w:r>
          </w:p>
          <w:p w:rsidR="007B2FE6" w:rsidRPr="00996986" w:rsidRDefault="007B2FE6" w:rsidP="00996986">
            <w:pPr>
              <w:pStyle w:val="a3"/>
              <w:rPr>
                <w:i/>
                <w:sz w:val="22"/>
                <w:szCs w:val="22"/>
              </w:rPr>
            </w:pPr>
          </w:p>
        </w:tc>
        <w:tc>
          <w:tcPr>
            <w:tcW w:w="4536" w:type="dxa"/>
            <w:vAlign w:val="center"/>
          </w:tcPr>
          <w:p w:rsidR="007B2FE6" w:rsidRDefault="007B2FE6" w:rsidP="007B2FE6">
            <w:r>
              <w:t>Личностные УУД. Обогащение словарного запаса. Развитие нестандартного мышления. Регулятивные УУД. Целеполагание. Планирование действий в соответствии с поставленной задачей. Познавательные УУД. Индуктивное умозаключение. Свёртывание информации до ключевых слов. Установление закономерностей. Извлечение информации из учебного текста. Построение устного высказывания и нахождение способов его оценки. Коммуникативные УУД. Совместная деятельность.</w:t>
            </w:r>
          </w:p>
        </w:tc>
        <w:tc>
          <w:tcPr>
            <w:tcW w:w="1417" w:type="dxa"/>
          </w:tcPr>
          <w:p w:rsidR="007B2FE6" w:rsidRDefault="007B2FE6" w:rsidP="007B2FE6">
            <w:pPr>
              <w:jc w:val="center"/>
            </w:pPr>
            <w:r w:rsidRPr="00A73EBC">
              <w:t>Учебник, раздаточный материал Урок с применением средств ИКТ</w:t>
            </w:r>
          </w:p>
        </w:tc>
        <w:tc>
          <w:tcPr>
            <w:tcW w:w="993" w:type="dxa"/>
          </w:tcPr>
          <w:p w:rsidR="007B2FE6" w:rsidRPr="00574E6D" w:rsidRDefault="007B2FE6" w:rsidP="007B2FE6">
            <w:pPr>
              <w:jc w:val="center"/>
              <w:rPr>
                <w:bCs/>
                <w:color w:val="000000"/>
              </w:rPr>
            </w:pPr>
            <w:r>
              <w:rPr>
                <w:bCs/>
                <w:color w:val="000000"/>
              </w:rPr>
              <w:t>§10 с.61</w:t>
            </w:r>
          </w:p>
        </w:tc>
        <w:tc>
          <w:tcPr>
            <w:tcW w:w="850" w:type="dxa"/>
            <w:vAlign w:val="center"/>
          </w:tcPr>
          <w:p w:rsidR="007B2FE6" w:rsidRPr="003E33F8" w:rsidRDefault="007B2FE6" w:rsidP="007B2FE6">
            <w:pPr>
              <w:jc w:val="center"/>
              <w:rPr>
                <w:b/>
                <w:bCs/>
                <w:color w:val="000000"/>
              </w:rPr>
            </w:pPr>
          </w:p>
        </w:tc>
        <w:tc>
          <w:tcPr>
            <w:tcW w:w="1985" w:type="dxa"/>
            <w:vAlign w:val="center"/>
          </w:tcPr>
          <w:p w:rsidR="007B2FE6" w:rsidRPr="00574E6D" w:rsidRDefault="007B2FE6" w:rsidP="007B2FE6">
            <w:pPr>
              <w:jc w:val="center"/>
              <w:rPr>
                <w:bCs/>
                <w:color w:val="000000"/>
              </w:rPr>
            </w:pPr>
          </w:p>
        </w:tc>
      </w:tr>
      <w:tr w:rsidR="007B2FE6" w:rsidRPr="00574E6D" w:rsidTr="00475F77">
        <w:trPr>
          <w:trHeight w:val="510"/>
        </w:trPr>
        <w:tc>
          <w:tcPr>
            <w:tcW w:w="568" w:type="dxa"/>
            <w:vAlign w:val="center"/>
          </w:tcPr>
          <w:p w:rsidR="007B2FE6" w:rsidRDefault="007B2FE6" w:rsidP="007B2FE6">
            <w:pPr>
              <w:jc w:val="center"/>
              <w:rPr>
                <w:bCs/>
                <w:color w:val="000000"/>
              </w:rPr>
            </w:pPr>
            <w:r>
              <w:rPr>
                <w:bCs/>
                <w:color w:val="000000"/>
              </w:rPr>
              <w:t>39</w:t>
            </w:r>
          </w:p>
        </w:tc>
        <w:tc>
          <w:tcPr>
            <w:tcW w:w="3260" w:type="dxa"/>
            <w:vAlign w:val="center"/>
          </w:tcPr>
          <w:p w:rsidR="007B2FE6" w:rsidRDefault="007B2FE6" w:rsidP="007B2FE6">
            <w:r>
              <w:t>Сложноподчинённые предложения с придаточными определительными</w:t>
            </w:r>
          </w:p>
        </w:tc>
        <w:tc>
          <w:tcPr>
            <w:tcW w:w="1701" w:type="dxa"/>
          </w:tcPr>
          <w:p w:rsidR="007B2FE6" w:rsidRPr="00574E6D" w:rsidRDefault="00F67990" w:rsidP="00F67990">
            <w:pPr>
              <w:pStyle w:val="a3"/>
              <w:rPr>
                <w:szCs w:val="24"/>
              </w:rPr>
            </w:pPr>
            <w:r>
              <w:rPr>
                <w:i/>
                <w:sz w:val="22"/>
                <w:szCs w:val="22"/>
              </w:rPr>
              <w:t xml:space="preserve">Активный, деЯтельный. прОжил, </w:t>
            </w:r>
            <w:r>
              <w:rPr>
                <w:i/>
                <w:sz w:val="22"/>
                <w:szCs w:val="22"/>
              </w:rPr>
              <w:lastRenderedPageBreak/>
              <w:t>прОжили, прОжило, прожилА, прОжитый, прОжит, прОжито,  прОжиты, прожитА; прототип, идеология, идеологический, терроризм, обепЕчение</w:t>
            </w:r>
          </w:p>
        </w:tc>
        <w:tc>
          <w:tcPr>
            <w:tcW w:w="4536" w:type="dxa"/>
            <w:vAlign w:val="center"/>
          </w:tcPr>
          <w:p w:rsidR="007B2FE6" w:rsidRDefault="00996986" w:rsidP="007B2FE6">
            <w:r>
              <w:lastRenderedPageBreak/>
              <w:t xml:space="preserve">Личностные УУД. Развитие аналитических способностей и эстетического вкуса. Регулятивные УУД. Целеполагание. Коррекция. </w:t>
            </w:r>
            <w:r>
              <w:lastRenderedPageBreak/>
              <w:t>Познавательные УУД. Извлечение информации из учебного пособия и сообщений учителя. Построение устного высказывания на лингвистическую тему. Познавательная инициатива. Установление аналогий. Вычитывание информации, представленной в схеме. Распознавание объектов. Создание алгоритмов. Коммуникативные УУД. Совместная деятельность. Умение работать в группе.</w:t>
            </w:r>
          </w:p>
        </w:tc>
        <w:tc>
          <w:tcPr>
            <w:tcW w:w="1417" w:type="dxa"/>
          </w:tcPr>
          <w:p w:rsidR="007B2FE6" w:rsidRDefault="007B2FE6" w:rsidP="007B2FE6">
            <w:pPr>
              <w:jc w:val="center"/>
            </w:pPr>
            <w:r w:rsidRPr="00A73EBC">
              <w:lastRenderedPageBreak/>
              <w:t xml:space="preserve">Учебник, раздаточный материал </w:t>
            </w:r>
            <w:r w:rsidRPr="00A73EBC">
              <w:lastRenderedPageBreak/>
              <w:t>Урок с применением средств ИКТ</w:t>
            </w:r>
          </w:p>
        </w:tc>
        <w:tc>
          <w:tcPr>
            <w:tcW w:w="993" w:type="dxa"/>
          </w:tcPr>
          <w:p w:rsidR="007B2FE6" w:rsidRPr="00574E6D" w:rsidRDefault="00996986" w:rsidP="007B2FE6">
            <w:pPr>
              <w:jc w:val="center"/>
              <w:rPr>
                <w:bCs/>
                <w:color w:val="000000"/>
              </w:rPr>
            </w:pPr>
            <w:r>
              <w:rPr>
                <w:bCs/>
                <w:color w:val="000000"/>
              </w:rPr>
              <w:lastRenderedPageBreak/>
              <w:t>§10 с.61</w:t>
            </w:r>
          </w:p>
        </w:tc>
        <w:tc>
          <w:tcPr>
            <w:tcW w:w="850" w:type="dxa"/>
            <w:vAlign w:val="center"/>
          </w:tcPr>
          <w:p w:rsidR="007B2FE6" w:rsidRPr="003E33F8" w:rsidRDefault="007B2FE6" w:rsidP="007B2FE6">
            <w:pPr>
              <w:jc w:val="center"/>
              <w:rPr>
                <w:b/>
                <w:bCs/>
                <w:color w:val="000000"/>
              </w:rPr>
            </w:pPr>
          </w:p>
        </w:tc>
        <w:tc>
          <w:tcPr>
            <w:tcW w:w="1985" w:type="dxa"/>
            <w:vAlign w:val="center"/>
          </w:tcPr>
          <w:p w:rsidR="007B2FE6" w:rsidRPr="00574E6D" w:rsidRDefault="007B2FE6" w:rsidP="007B2FE6">
            <w:pPr>
              <w:jc w:val="center"/>
              <w:rPr>
                <w:bCs/>
                <w:color w:val="000000"/>
              </w:rPr>
            </w:pPr>
          </w:p>
        </w:tc>
      </w:tr>
      <w:tr w:rsidR="007B2FE6" w:rsidRPr="00574E6D" w:rsidTr="00475F77">
        <w:trPr>
          <w:trHeight w:val="510"/>
        </w:trPr>
        <w:tc>
          <w:tcPr>
            <w:tcW w:w="568" w:type="dxa"/>
            <w:vAlign w:val="center"/>
          </w:tcPr>
          <w:p w:rsidR="007B2FE6" w:rsidRDefault="007B2FE6" w:rsidP="007B2FE6">
            <w:pPr>
              <w:jc w:val="center"/>
              <w:rPr>
                <w:bCs/>
                <w:color w:val="000000"/>
              </w:rPr>
            </w:pPr>
            <w:r>
              <w:rPr>
                <w:bCs/>
                <w:color w:val="000000"/>
              </w:rPr>
              <w:t>40</w:t>
            </w:r>
          </w:p>
        </w:tc>
        <w:tc>
          <w:tcPr>
            <w:tcW w:w="3260" w:type="dxa"/>
            <w:vAlign w:val="center"/>
          </w:tcPr>
          <w:p w:rsidR="007B2FE6" w:rsidRDefault="007B2FE6" w:rsidP="007B2FE6">
            <w:r>
              <w:t>РР. Изложение с элементами сочинения</w:t>
            </w:r>
          </w:p>
        </w:tc>
        <w:tc>
          <w:tcPr>
            <w:tcW w:w="1701" w:type="dxa"/>
          </w:tcPr>
          <w:p w:rsidR="007B2FE6" w:rsidRPr="00574E6D" w:rsidRDefault="00996986" w:rsidP="007B2FE6">
            <w:pPr>
              <w:jc w:val="center"/>
              <w:rPr>
                <w:szCs w:val="24"/>
              </w:rPr>
            </w:pPr>
            <w:r w:rsidRPr="00996986">
              <w:rPr>
                <w:i/>
              </w:rPr>
              <w:t>Способы компрессии текста: упрощение, исключение, обобщение</w:t>
            </w:r>
          </w:p>
        </w:tc>
        <w:tc>
          <w:tcPr>
            <w:tcW w:w="4536" w:type="dxa"/>
            <w:vAlign w:val="center"/>
          </w:tcPr>
          <w:p w:rsidR="007B2FE6" w:rsidRDefault="00996986" w:rsidP="007B2FE6">
            <w:r>
              <w:t>Личностные УУД. Смыслообразование. Интерес к творческой деятельности. Регулятивные УУД. Планирование действий в соответствии с поставленной задачей. Коррекция. Познавательные УУД. Извлечение фактуальной информации из текстов. Построение рассуждения на основе сравнения предметов и явлений. Поиск информации с использованием ресурсов Интернета. Коммуникативные УУД. Свободное изложение мыслей в устной и письменной форме. Осознанное использование речевых средств для выражения чувств и мыслей</w:t>
            </w:r>
          </w:p>
        </w:tc>
        <w:tc>
          <w:tcPr>
            <w:tcW w:w="1417" w:type="dxa"/>
          </w:tcPr>
          <w:p w:rsidR="007B2FE6" w:rsidRDefault="007B2FE6" w:rsidP="007B2FE6">
            <w:pPr>
              <w:jc w:val="center"/>
            </w:pPr>
            <w:r w:rsidRPr="00A73EBC">
              <w:t>Учебник, раздаточный материал Урок с применением средств ИКТ</w:t>
            </w:r>
          </w:p>
        </w:tc>
        <w:tc>
          <w:tcPr>
            <w:tcW w:w="993" w:type="dxa"/>
          </w:tcPr>
          <w:p w:rsidR="007B2FE6" w:rsidRPr="00574E6D" w:rsidRDefault="007B2FE6" w:rsidP="007B2FE6">
            <w:pPr>
              <w:jc w:val="center"/>
              <w:rPr>
                <w:bCs/>
                <w:color w:val="000000"/>
              </w:rPr>
            </w:pPr>
          </w:p>
        </w:tc>
        <w:tc>
          <w:tcPr>
            <w:tcW w:w="850" w:type="dxa"/>
            <w:vAlign w:val="center"/>
          </w:tcPr>
          <w:p w:rsidR="007B2FE6" w:rsidRPr="003E33F8" w:rsidRDefault="007B2FE6" w:rsidP="007B2FE6">
            <w:pPr>
              <w:jc w:val="center"/>
              <w:rPr>
                <w:b/>
                <w:bCs/>
                <w:color w:val="000000"/>
              </w:rPr>
            </w:pPr>
          </w:p>
        </w:tc>
        <w:tc>
          <w:tcPr>
            <w:tcW w:w="1985" w:type="dxa"/>
            <w:vAlign w:val="center"/>
          </w:tcPr>
          <w:p w:rsidR="007B2FE6" w:rsidRPr="00574E6D" w:rsidRDefault="007B2FE6" w:rsidP="007B2FE6">
            <w:pPr>
              <w:jc w:val="center"/>
              <w:rPr>
                <w:bCs/>
                <w:color w:val="000000"/>
              </w:rPr>
            </w:pPr>
          </w:p>
        </w:tc>
      </w:tr>
      <w:tr w:rsidR="007B2FE6" w:rsidRPr="00574E6D" w:rsidTr="00475F77">
        <w:trPr>
          <w:trHeight w:val="510"/>
        </w:trPr>
        <w:tc>
          <w:tcPr>
            <w:tcW w:w="568" w:type="dxa"/>
            <w:vAlign w:val="center"/>
          </w:tcPr>
          <w:p w:rsidR="007B2FE6" w:rsidRDefault="007B2FE6" w:rsidP="007B2FE6">
            <w:pPr>
              <w:jc w:val="center"/>
              <w:rPr>
                <w:bCs/>
                <w:color w:val="000000"/>
              </w:rPr>
            </w:pPr>
            <w:r>
              <w:rPr>
                <w:bCs/>
                <w:color w:val="000000"/>
              </w:rPr>
              <w:t>41-42</w:t>
            </w:r>
          </w:p>
        </w:tc>
        <w:tc>
          <w:tcPr>
            <w:tcW w:w="3260" w:type="dxa"/>
            <w:vAlign w:val="center"/>
          </w:tcPr>
          <w:p w:rsidR="007B2FE6" w:rsidRDefault="007B2FE6" w:rsidP="007B2FE6">
            <w:r>
              <w:t>Сложноподчинённые предложения с придаточными изъяснительными</w:t>
            </w:r>
          </w:p>
        </w:tc>
        <w:tc>
          <w:tcPr>
            <w:tcW w:w="1701" w:type="dxa"/>
          </w:tcPr>
          <w:p w:rsidR="007B2FE6" w:rsidRPr="00574E6D" w:rsidRDefault="007B2FE6" w:rsidP="007B2FE6">
            <w:pPr>
              <w:jc w:val="center"/>
              <w:rPr>
                <w:szCs w:val="24"/>
              </w:rPr>
            </w:pPr>
            <w:r>
              <w:rPr>
                <w:i/>
                <w:sz w:val="22"/>
                <w:szCs w:val="22"/>
              </w:rPr>
              <w:t xml:space="preserve">Группы СПП; </w:t>
            </w:r>
            <w:r w:rsidRPr="004B5BEE">
              <w:rPr>
                <w:i/>
                <w:sz w:val="22"/>
                <w:szCs w:val="22"/>
              </w:rPr>
              <w:t>Придаточныеизъяснительные</w:t>
            </w:r>
            <w:r>
              <w:rPr>
                <w:i/>
                <w:sz w:val="22"/>
                <w:szCs w:val="22"/>
              </w:rPr>
              <w:t>; что, как, будто, как будто, чтобы, ли, кто, что, который, где, где, куда, когда, как, сколько, зачем, почему</w:t>
            </w:r>
          </w:p>
        </w:tc>
        <w:tc>
          <w:tcPr>
            <w:tcW w:w="4536" w:type="dxa"/>
            <w:vAlign w:val="center"/>
          </w:tcPr>
          <w:p w:rsidR="007B2FE6" w:rsidRDefault="00F67990" w:rsidP="007B2FE6">
            <w:r>
              <w:t>Личностные УУД. Обогащение словарного запаса. Развитие нестандартного мышления. Регулятивные УУД. Целеполагание. Планирование действий в соответствии с поставленной задачей. Познавательные УУД. Индуктивное умозаключение. Свёртывание информации до ключевых слов. Установление закономерностей. Извлечение информации из учебного текста. Построение устного высказывания и нахождение способов его оценки. Коммуникативные УУД. Совместная деятельность.</w:t>
            </w:r>
          </w:p>
        </w:tc>
        <w:tc>
          <w:tcPr>
            <w:tcW w:w="1417" w:type="dxa"/>
          </w:tcPr>
          <w:p w:rsidR="007B2FE6" w:rsidRDefault="007B2FE6" w:rsidP="007B2FE6">
            <w:pPr>
              <w:jc w:val="center"/>
            </w:pPr>
            <w:r w:rsidRPr="00A73EBC">
              <w:t>Учебник, раздаточный материал Урок с применением средств ИКТ</w:t>
            </w:r>
          </w:p>
        </w:tc>
        <w:tc>
          <w:tcPr>
            <w:tcW w:w="993" w:type="dxa"/>
          </w:tcPr>
          <w:p w:rsidR="007B2FE6" w:rsidRPr="00574E6D" w:rsidRDefault="00DD71ED" w:rsidP="007B2FE6">
            <w:pPr>
              <w:jc w:val="center"/>
              <w:rPr>
                <w:bCs/>
                <w:color w:val="000000"/>
              </w:rPr>
            </w:pPr>
            <w:r>
              <w:rPr>
                <w:bCs/>
                <w:color w:val="000000"/>
              </w:rPr>
              <w:t>§11</w:t>
            </w:r>
            <w:r w:rsidR="009906E2">
              <w:rPr>
                <w:bCs/>
                <w:color w:val="000000"/>
              </w:rPr>
              <w:t xml:space="preserve"> с.70</w:t>
            </w:r>
          </w:p>
        </w:tc>
        <w:tc>
          <w:tcPr>
            <w:tcW w:w="850" w:type="dxa"/>
            <w:vAlign w:val="center"/>
          </w:tcPr>
          <w:p w:rsidR="007B2FE6" w:rsidRPr="003E33F8" w:rsidRDefault="007B2FE6" w:rsidP="007B2FE6">
            <w:pPr>
              <w:jc w:val="center"/>
              <w:rPr>
                <w:b/>
                <w:bCs/>
                <w:color w:val="000000"/>
              </w:rPr>
            </w:pPr>
          </w:p>
        </w:tc>
        <w:tc>
          <w:tcPr>
            <w:tcW w:w="1985" w:type="dxa"/>
            <w:vAlign w:val="center"/>
          </w:tcPr>
          <w:p w:rsidR="007B2FE6" w:rsidRPr="00574E6D" w:rsidRDefault="007B2FE6" w:rsidP="007B2FE6">
            <w:pPr>
              <w:jc w:val="center"/>
              <w:rPr>
                <w:bCs/>
                <w:color w:val="000000"/>
              </w:rPr>
            </w:pPr>
          </w:p>
        </w:tc>
      </w:tr>
      <w:tr w:rsidR="007B2FE6" w:rsidRPr="00574E6D" w:rsidTr="00A15E84">
        <w:trPr>
          <w:trHeight w:val="510"/>
        </w:trPr>
        <w:tc>
          <w:tcPr>
            <w:tcW w:w="568" w:type="dxa"/>
            <w:vAlign w:val="center"/>
          </w:tcPr>
          <w:p w:rsidR="007B2FE6" w:rsidRDefault="007B2FE6" w:rsidP="007B2FE6">
            <w:pPr>
              <w:jc w:val="center"/>
              <w:rPr>
                <w:bCs/>
                <w:color w:val="000000"/>
              </w:rPr>
            </w:pPr>
            <w:r>
              <w:rPr>
                <w:bCs/>
                <w:color w:val="000000"/>
              </w:rPr>
              <w:t>43</w:t>
            </w:r>
          </w:p>
        </w:tc>
        <w:tc>
          <w:tcPr>
            <w:tcW w:w="3260" w:type="dxa"/>
            <w:vAlign w:val="center"/>
          </w:tcPr>
          <w:p w:rsidR="007B2FE6" w:rsidRDefault="007B2FE6" w:rsidP="007B2FE6">
            <w:r>
              <w:t xml:space="preserve">Обобщение материала и проверочная работа по теме «Сложноподчинённые предложения с придаточными </w:t>
            </w:r>
            <w:r>
              <w:lastRenderedPageBreak/>
              <w:t>определительными и изъяснительными»</w:t>
            </w:r>
          </w:p>
        </w:tc>
        <w:tc>
          <w:tcPr>
            <w:tcW w:w="1701" w:type="dxa"/>
          </w:tcPr>
          <w:p w:rsidR="007B2FE6" w:rsidRPr="009906E2" w:rsidRDefault="009906E2" w:rsidP="007B2FE6">
            <w:pPr>
              <w:jc w:val="center"/>
              <w:rPr>
                <w:i/>
                <w:iCs/>
                <w:szCs w:val="24"/>
              </w:rPr>
            </w:pPr>
            <w:r w:rsidRPr="009906E2">
              <w:rPr>
                <w:i/>
                <w:iCs/>
                <w:szCs w:val="24"/>
              </w:rPr>
              <w:lastRenderedPageBreak/>
              <w:t>мозАика, фарфО</w:t>
            </w:r>
            <w:r w:rsidR="0051740F">
              <w:rPr>
                <w:i/>
                <w:iCs/>
                <w:szCs w:val="24"/>
              </w:rPr>
              <w:t xml:space="preserve">р, рЕзультат, эФФект, </w:t>
            </w:r>
            <w:r w:rsidR="0051740F">
              <w:rPr>
                <w:i/>
                <w:iCs/>
                <w:szCs w:val="24"/>
              </w:rPr>
              <w:lastRenderedPageBreak/>
              <w:t>оптимИст, пессимИст, рЕфЕрЕндум, презентАция</w:t>
            </w:r>
          </w:p>
        </w:tc>
        <w:tc>
          <w:tcPr>
            <w:tcW w:w="4536" w:type="dxa"/>
            <w:vAlign w:val="center"/>
          </w:tcPr>
          <w:p w:rsidR="007B2FE6" w:rsidRDefault="00F67990" w:rsidP="007B2FE6">
            <w:r>
              <w:lastRenderedPageBreak/>
              <w:t xml:space="preserve">Личностные УУД. Мотивационная основа учебной деятельности. Способность к самооценке. Регулятивные УУД. Контроль за способами решения. Самооценка. </w:t>
            </w:r>
            <w:r>
              <w:lastRenderedPageBreak/>
              <w:t>Познавательные УУД. Анализ и классификация объектов. Коммуникативные УУД. Развитие основных видов речевой деятельности</w:t>
            </w:r>
          </w:p>
        </w:tc>
        <w:tc>
          <w:tcPr>
            <w:tcW w:w="1417" w:type="dxa"/>
          </w:tcPr>
          <w:p w:rsidR="007B2FE6" w:rsidRDefault="007B2FE6" w:rsidP="007B2FE6">
            <w:pPr>
              <w:jc w:val="center"/>
            </w:pPr>
            <w:r w:rsidRPr="00A73EBC">
              <w:lastRenderedPageBreak/>
              <w:t xml:space="preserve">Учебник, раздаточный материал Урок с </w:t>
            </w:r>
            <w:r w:rsidRPr="00A73EBC">
              <w:lastRenderedPageBreak/>
              <w:t>применением средств ИКТ</w:t>
            </w:r>
          </w:p>
        </w:tc>
        <w:tc>
          <w:tcPr>
            <w:tcW w:w="993" w:type="dxa"/>
          </w:tcPr>
          <w:p w:rsidR="007B2FE6" w:rsidRPr="00574E6D" w:rsidRDefault="007B2FE6" w:rsidP="007B2FE6">
            <w:pPr>
              <w:jc w:val="center"/>
              <w:rPr>
                <w:bCs/>
                <w:color w:val="000000"/>
              </w:rPr>
            </w:pPr>
          </w:p>
        </w:tc>
        <w:tc>
          <w:tcPr>
            <w:tcW w:w="850" w:type="dxa"/>
            <w:vAlign w:val="center"/>
          </w:tcPr>
          <w:p w:rsidR="007B2FE6" w:rsidRPr="003E33F8" w:rsidRDefault="007B2FE6" w:rsidP="007B2FE6">
            <w:pPr>
              <w:jc w:val="center"/>
              <w:rPr>
                <w:b/>
                <w:bCs/>
                <w:color w:val="000000"/>
              </w:rPr>
            </w:pPr>
          </w:p>
        </w:tc>
        <w:tc>
          <w:tcPr>
            <w:tcW w:w="1985" w:type="dxa"/>
            <w:vAlign w:val="center"/>
          </w:tcPr>
          <w:p w:rsidR="007B2FE6" w:rsidRPr="00574E6D" w:rsidRDefault="007B2FE6" w:rsidP="007B2FE6">
            <w:pPr>
              <w:jc w:val="center"/>
              <w:rPr>
                <w:bCs/>
                <w:color w:val="000000"/>
              </w:rPr>
            </w:pPr>
          </w:p>
        </w:tc>
      </w:tr>
      <w:tr w:rsidR="00996986" w:rsidRPr="00574E6D" w:rsidTr="00D84D24">
        <w:trPr>
          <w:trHeight w:val="510"/>
        </w:trPr>
        <w:tc>
          <w:tcPr>
            <w:tcW w:w="568" w:type="dxa"/>
            <w:vAlign w:val="center"/>
          </w:tcPr>
          <w:p w:rsidR="00996986" w:rsidRDefault="00996986" w:rsidP="00996986">
            <w:pPr>
              <w:jc w:val="center"/>
              <w:rPr>
                <w:bCs/>
                <w:color w:val="000000"/>
              </w:rPr>
            </w:pPr>
            <w:r>
              <w:rPr>
                <w:bCs/>
                <w:color w:val="000000"/>
              </w:rPr>
              <w:t>44</w:t>
            </w:r>
          </w:p>
        </w:tc>
        <w:tc>
          <w:tcPr>
            <w:tcW w:w="3260" w:type="dxa"/>
            <w:vAlign w:val="center"/>
          </w:tcPr>
          <w:p w:rsidR="00996986" w:rsidRDefault="00996986" w:rsidP="00996986">
            <w:r>
              <w:t>Сложноподчинённые предложения с придаточными обстоятельственными</w:t>
            </w:r>
          </w:p>
        </w:tc>
        <w:tc>
          <w:tcPr>
            <w:tcW w:w="1701" w:type="dxa"/>
          </w:tcPr>
          <w:p w:rsidR="00996986" w:rsidRPr="00574E6D" w:rsidRDefault="00996986" w:rsidP="00996986">
            <w:pPr>
              <w:jc w:val="center"/>
              <w:rPr>
                <w:szCs w:val="24"/>
              </w:rPr>
            </w:pPr>
            <w:r w:rsidRPr="00CA7975">
              <w:rPr>
                <w:i/>
                <w:sz w:val="22"/>
                <w:szCs w:val="22"/>
              </w:rPr>
              <w:t xml:space="preserve">Группы СПП; Придаточные </w:t>
            </w:r>
            <w:r w:rsidRPr="00CA7975">
              <w:rPr>
                <w:sz w:val="22"/>
                <w:szCs w:val="22"/>
              </w:rPr>
              <w:t>о</w:t>
            </w:r>
            <w:r w:rsidRPr="00CA7975">
              <w:rPr>
                <w:i/>
                <w:sz w:val="22"/>
                <w:szCs w:val="22"/>
              </w:rPr>
              <w:t>бстоятельственные</w:t>
            </w:r>
            <w:r>
              <w:rPr>
                <w:i/>
                <w:sz w:val="22"/>
                <w:szCs w:val="22"/>
              </w:rPr>
              <w:t>, группы; союзы и союзные слова: едва, пока, когда, перед тем как, до тех пор пока, с тех пор как, как только, в то время как.</w:t>
            </w:r>
          </w:p>
        </w:tc>
        <w:tc>
          <w:tcPr>
            <w:tcW w:w="4536" w:type="dxa"/>
            <w:vAlign w:val="center"/>
          </w:tcPr>
          <w:p w:rsidR="00996986" w:rsidRDefault="00F67990" w:rsidP="00996986">
            <w:r>
              <w:t>Личностные УУД. Мотивационная основа учебной деятельности. Интерес к творческой деятельности. Регулятивные УУД. Целеполагание. Планирование действий в соответствии с поставленной задачей. Познавательные УУД. Построение рассуждения на основе сравнения предметов и явлений. Переработка информации. Извлечение информации из учебного текста и сообщения учителя. Анализ явлений и их сопоставление в форме эксперимента. Коммуникативные УУД. Умение работать в команде.</w:t>
            </w:r>
          </w:p>
        </w:tc>
        <w:tc>
          <w:tcPr>
            <w:tcW w:w="1417" w:type="dxa"/>
          </w:tcPr>
          <w:p w:rsidR="00996986" w:rsidRDefault="00996986" w:rsidP="00996986">
            <w:pPr>
              <w:jc w:val="center"/>
            </w:pPr>
            <w:r w:rsidRPr="00A73EBC">
              <w:t>Учебник, раздаточный материал Урок с применением средств ИКТ</w:t>
            </w:r>
          </w:p>
        </w:tc>
        <w:tc>
          <w:tcPr>
            <w:tcW w:w="993" w:type="dxa"/>
          </w:tcPr>
          <w:p w:rsidR="00996986" w:rsidRPr="00574E6D" w:rsidRDefault="00F67990" w:rsidP="00996986">
            <w:pPr>
              <w:jc w:val="center"/>
              <w:rPr>
                <w:bCs/>
                <w:color w:val="000000"/>
              </w:rPr>
            </w:pPr>
            <w:r>
              <w:rPr>
                <w:bCs/>
                <w:color w:val="000000"/>
              </w:rPr>
              <w:t>§12</w:t>
            </w:r>
            <w:r w:rsidR="00B24C0B">
              <w:rPr>
                <w:bCs/>
                <w:color w:val="000000"/>
              </w:rPr>
              <w:t>с.78-80</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D84D24">
        <w:trPr>
          <w:trHeight w:val="510"/>
        </w:trPr>
        <w:tc>
          <w:tcPr>
            <w:tcW w:w="568" w:type="dxa"/>
            <w:vAlign w:val="center"/>
          </w:tcPr>
          <w:p w:rsidR="00996986" w:rsidRDefault="00996986" w:rsidP="00996986">
            <w:pPr>
              <w:jc w:val="center"/>
              <w:rPr>
                <w:bCs/>
                <w:color w:val="000000"/>
              </w:rPr>
            </w:pPr>
            <w:r>
              <w:rPr>
                <w:bCs/>
                <w:color w:val="000000"/>
              </w:rPr>
              <w:t>45-46</w:t>
            </w:r>
          </w:p>
        </w:tc>
        <w:tc>
          <w:tcPr>
            <w:tcW w:w="3260" w:type="dxa"/>
            <w:vAlign w:val="center"/>
          </w:tcPr>
          <w:p w:rsidR="00996986" w:rsidRDefault="00996986" w:rsidP="00996986">
            <w:r>
              <w:t>Сложноподчинённые предложения с придаточными образа действия и степени</w:t>
            </w:r>
          </w:p>
        </w:tc>
        <w:tc>
          <w:tcPr>
            <w:tcW w:w="1701" w:type="dxa"/>
          </w:tcPr>
          <w:p w:rsidR="0051740F" w:rsidRDefault="0051740F" w:rsidP="00996986">
            <w:pPr>
              <w:jc w:val="center"/>
              <w:rPr>
                <w:i/>
                <w:sz w:val="22"/>
                <w:szCs w:val="22"/>
              </w:rPr>
            </w:pPr>
            <w:r>
              <w:rPr>
                <w:i/>
                <w:sz w:val="22"/>
                <w:szCs w:val="22"/>
              </w:rPr>
              <w:t>донЕльзя, дОверху. дОнизу. зАсветло, зАтемно; традиция, чествовать, залИтый, залИт, залИты, залИта, зАнятый, занятА;</w:t>
            </w:r>
          </w:p>
          <w:p w:rsidR="0051740F" w:rsidRPr="00574E6D" w:rsidRDefault="0051740F" w:rsidP="00996986">
            <w:pPr>
              <w:jc w:val="center"/>
              <w:rPr>
                <w:szCs w:val="24"/>
              </w:rPr>
            </w:pPr>
            <w:r>
              <w:rPr>
                <w:i/>
                <w:sz w:val="22"/>
                <w:szCs w:val="22"/>
              </w:rPr>
              <w:t>Ожил, Ожило, Ожили, ожилА, ожИвший, жИться, жилОсь. оранжерЕя</w:t>
            </w:r>
          </w:p>
        </w:tc>
        <w:tc>
          <w:tcPr>
            <w:tcW w:w="4536" w:type="dxa"/>
            <w:vAlign w:val="center"/>
          </w:tcPr>
          <w:p w:rsidR="00996986" w:rsidRDefault="00F67990" w:rsidP="00996986">
            <w:r>
              <w:t>Личностные УУД. Развитие морального сознания. Развитие аналитических способностей и эстетического вкуса. Регулятивные УУД. Целеполагание. Личностная рефлексия. Познавательные УУД. Индуктивное умозаключение. Переработка информации. Извлечение информации из учебного текста и сообщения учителя. Выявление существенных признаков предмета. Сопоставление явлений. Коммуникативные УУД. Формулирование собственного мнения. Умение работать в команде. Соблюдение норм русского литературного языка.</w:t>
            </w:r>
          </w:p>
        </w:tc>
        <w:tc>
          <w:tcPr>
            <w:tcW w:w="1417" w:type="dxa"/>
          </w:tcPr>
          <w:p w:rsidR="00996986" w:rsidRDefault="00996986" w:rsidP="00996986">
            <w:pPr>
              <w:jc w:val="center"/>
            </w:pPr>
            <w:r w:rsidRPr="00A73EBC">
              <w:t>Учебник, раздаточный материал Урок с применением средств ИКТ</w:t>
            </w:r>
          </w:p>
        </w:tc>
        <w:tc>
          <w:tcPr>
            <w:tcW w:w="993" w:type="dxa"/>
          </w:tcPr>
          <w:p w:rsidR="00996986" w:rsidRPr="00574E6D" w:rsidRDefault="00F67990" w:rsidP="00996986">
            <w:pPr>
              <w:jc w:val="center"/>
              <w:rPr>
                <w:bCs/>
                <w:color w:val="000000"/>
              </w:rPr>
            </w:pPr>
            <w:r>
              <w:rPr>
                <w:bCs/>
                <w:color w:val="000000"/>
              </w:rPr>
              <w:t>§12</w:t>
            </w:r>
            <w:r w:rsidR="00B24C0B">
              <w:rPr>
                <w:bCs/>
                <w:color w:val="000000"/>
              </w:rPr>
              <w:t>с.81</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D84D24">
        <w:trPr>
          <w:trHeight w:val="510"/>
        </w:trPr>
        <w:tc>
          <w:tcPr>
            <w:tcW w:w="568" w:type="dxa"/>
            <w:vAlign w:val="center"/>
          </w:tcPr>
          <w:p w:rsidR="00996986" w:rsidRDefault="00996986" w:rsidP="00996986">
            <w:pPr>
              <w:jc w:val="center"/>
              <w:rPr>
                <w:bCs/>
                <w:color w:val="000000"/>
              </w:rPr>
            </w:pPr>
            <w:r>
              <w:rPr>
                <w:bCs/>
                <w:color w:val="000000"/>
              </w:rPr>
              <w:t>47</w:t>
            </w:r>
          </w:p>
        </w:tc>
        <w:tc>
          <w:tcPr>
            <w:tcW w:w="3260" w:type="dxa"/>
            <w:vAlign w:val="center"/>
          </w:tcPr>
          <w:p w:rsidR="00996986" w:rsidRDefault="00996986" w:rsidP="00996986">
            <w:r>
              <w:t>Сложноподчинённые предложения с придаточными места</w:t>
            </w:r>
          </w:p>
        </w:tc>
        <w:tc>
          <w:tcPr>
            <w:tcW w:w="1701" w:type="dxa"/>
          </w:tcPr>
          <w:p w:rsidR="00996986" w:rsidRDefault="00996986" w:rsidP="00996986">
            <w:pPr>
              <w:pStyle w:val="a3"/>
              <w:rPr>
                <w:i/>
              </w:rPr>
            </w:pPr>
            <w:r w:rsidRPr="00CA7975">
              <w:rPr>
                <w:i/>
                <w:sz w:val="22"/>
                <w:szCs w:val="22"/>
              </w:rPr>
              <w:t xml:space="preserve">Группы СПП; </w:t>
            </w:r>
            <w:r w:rsidRPr="00F6203A">
              <w:rPr>
                <w:i/>
              </w:rPr>
              <w:t>прин</w:t>
            </w:r>
            <w:r w:rsidRPr="00F6203A">
              <w:rPr>
                <w:b/>
                <w:i/>
              </w:rPr>
              <w:t>Я</w:t>
            </w:r>
            <w:r w:rsidRPr="00F6203A">
              <w:rPr>
                <w:i/>
              </w:rPr>
              <w:t>ть</w:t>
            </w:r>
          </w:p>
          <w:p w:rsidR="00996986" w:rsidRDefault="00996986" w:rsidP="00996986">
            <w:pPr>
              <w:pStyle w:val="a3"/>
              <w:rPr>
                <w:i/>
              </w:rPr>
            </w:pPr>
            <w:r>
              <w:rPr>
                <w:i/>
              </w:rPr>
              <w:lastRenderedPageBreak/>
              <w:t>пр</w:t>
            </w:r>
            <w:r w:rsidRPr="00CA7975">
              <w:rPr>
                <w:b/>
                <w:i/>
              </w:rPr>
              <w:t>И</w:t>
            </w:r>
            <w:r>
              <w:rPr>
                <w:i/>
              </w:rPr>
              <w:t>нял</w:t>
            </w:r>
          </w:p>
          <w:p w:rsidR="00996986" w:rsidRDefault="00996986" w:rsidP="00996986">
            <w:pPr>
              <w:pStyle w:val="a3"/>
              <w:rPr>
                <w:i/>
              </w:rPr>
            </w:pPr>
            <w:r>
              <w:rPr>
                <w:i/>
              </w:rPr>
              <w:t>пр</w:t>
            </w:r>
            <w:r w:rsidRPr="00CA7975">
              <w:rPr>
                <w:b/>
                <w:i/>
              </w:rPr>
              <w:t>И</w:t>
            </w:r>
            <w:r>
              <w:rPr>
                <w:i/>
              </w:rPr>
              <w:t>няли</w:t>
            </w:r>
          </w:p>
          <w:p w:rsidR="00996986" w:rsidRPr="00B24C0B" w:rsidRDefault="00996986" w:rsidP="00B24C0B">
            <w:pPr>
              <w:pStyle w:val="a3"/>
              <w:rPr>
                <w:i/>
              </w:rPr>
            </w:pPr>
            <w:r w:rsidRPr="00F6203A">
              <w:rPr>
                <w:i/>
              </w:rPr>
              <w:t>прин</w:t>
            </w:r>
            <w:r w:rsidRPr="00F6203A">
              <w:rPr>
                <w:b/>
                <w:i/>
              </w:rPr>
              <w:t>Я</w:t>
            </w:r>
            <w:r>
              <w:rPr>
                <w:i/>
              </w:rPr>
              <w:t>ло</w:t>
            </w:r>
            <w:r w:rsidR="00B24C0B">
              <w:rPr>
                <w:i/>
              </w:rPr>
              <w:t xml:space="preserve">, </w:t>
            </w:r>
            <w:r>
              <w:rPr>
                <w:i/>
              </w:rPr>
              <w:t>принял</w:t>
            </w:r>
            <w:r w:rsidRPr="009173C7">
              <w:rPr>
                <w:b/>
                <w:i/>
              </w:rPr>
              <w:t>А</w:t>
            </w:r>
          </w:p>
        </w:tc>
        <w:tc>
          <w:tcPr>
            <w:tcW w:w="4536" w:type="dxa"/>
            <w:vAlign w:val="center"/>
          </w:tcPr>
          <w:p w:rsidR="00996986" w:rsidRDefault="0051740F" w:rsidP="00996986">
            <w:r>
              <w:lastRenderedPageBreak/>
              <w:t xml:space="preserve">Личностные УУД. Саморазвитие. Развитие аналитических способностей. Регулятивные УУД. </w:t>
            </w:r>
            <w:r>
              <w:lastRenderedPageBreak/>
              <w:t>Целеполагание. Выявление степени усвоения знаний. Познавательные УУД. Построение рассуждения на основе сравнения предметов и явлений. Создание алгоритмов деятельности. Построение схем. Коммуникативные УУД. Постановка вопросов. Соблюдение норм русского литературного языка.</w:t>
            </w:r>
          </w:p>
        </w:tc>
        <w:tc>
          <w:tcPr>
            <w:tcW w:w="1417" w:type="dxa"/>
          </w:tcPr>
          <w:p w:rsidR="00996986" w:rsidRDefault="00996986" w:rsidP="00996986">
            <w:pPr>
              <w:jc w:val="center"/>
            </w:pPr>
            <w:r w:rsidRPr="00D734CE">
              <w:lastRenderedPageBreak/>
              <w:t xml:space="preserve">Учебник, раздаточный </w:t>
            </w:r>
            <w:r w:rsidRPr="00D734CE">
              <w:lastRenderedPageBreak/>
              <w:t>материал Урок с применением средств ИКТ</w:t>
            </w:r>
          </w:p>
        </w:tc>
        <w:tc>
          <w:tcPr>
            <w:tcW w:w="993" w:type="dxa"/>
          </w:tcPr>
          <w:p w:rsidR="00996986" w:rsidRPr="00574E6D" w:rsidRDefault="0051740F" w:rsidP="00996986">
            <w:pPr>
              <w:jc w:val="center"/>
              <w:rPr>
                <w:bCs/>
                <w:color w:val="000000"/>
              </w:rPr>
            </w:pPr>
            <w:r>
              <w:rPr>
                <w:bCs/>
                <w:color w:val="000000"/>
              </w:rPr>
              <w:lastRenderedPageBreak/>
              <w:t>§12</w:t>
            </w:r>
            <w:r w:rsidR="00B24C0B">
              <w:rPr>
                <w:bCs/>
                <w:color w:val="000000"/>
              </w:rPr>
              <w:t xml:space="preserve"> с.85</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465AFB">
        <w:trPr>
          <w:trHeight w:val="510"/>
        </w:trPr>
        <w:tc>
          <w:tcPr>
            <w:tcW w:w="568" w:type="dxa"/>
            <w:vAlign w:val="center"/>
          </w:tcPr>
          <w:p w:rsidR="00996986" w:rsidRDefault="00996986" w:rsidP="00996986">
            <w:pPr>
              <w:jc w:val="center"/>
              <w:rPr>
                <w:bCs/>
                <w:color w:val="000000"/>
              </w:rPr>
            </w:pPr>
            <w:r>
              <w:rPr>
                <w:bCs/>
                <w:color w:val="000000"/>
              </w:rPr>
              <w:t>48-49</w:t>
            </w:r>
          </w:p>
        </w:tc>
        <w:tc>
          <w:tcPr>
            <w:tcW w:w="3260" w:type="dxa"/>
            <w:vAlign w:val="center"/>
          </w:tcPr>
          <w:p w:rsidR="00996986" w:rsidRDefault="00996986" w:rsidP="00996986">
            <w:r>
              <w:t>Сложноподчинённые предложения с придаточными времени</w:t>
            </w:r>
          </w:p>
        </w:tc>
        <w:tc>
          <w:tcPr>
            <w:tcW w:w="1701" w:type="dxa"/>
            <w:vAlign w:val="center"/>
          </w:tcPr>
          <w:p w:rsidR="00996986" w:rsidRDefault="0051740F" w:rsidP="00996986">
            <w:pPr>
              <w:jc w:val="center"/>
              <w:rPr>
                <w:i/>
                <w:sz w:val="22"/>
                <w:szCs w:val="22"/>
              </w:rPr>
            </w:pPr>
            <w:r w:rsidRPr="0051740F">
              <w:rPr>
                <w:b/>
                <w:bCs/>
              </w:rPr>
              <w:t>в то время как, между тем как, по мере того как, прежде чем, раньше чем, с тех пор как, после того как, перед тем как</w:t>
            </w:r>
            <w:r>
              <w:t>.</w:t>
            </w:r>
            <w:r w:rsidR="00996986">
              <w:rPr>
                <w:i/>
                <w:sz w:val="22"/>
                <w:szCs w:val="22"/>
              </w:rPr>
              <w:t>.</w:t>
            </w:r>
          </w:p>
          <w:p w:rsidR="0051740F" w:rsidRPr="00574E6D" w:rsidRDefault="0051740F" w:rsidP="00996986">
            <w:pPr>
              <w:jc w:val="center"/>
              <w:rPr>
                <w:szCs w:val="24"/>
              </w:rPr>
            </w:pPr>
            <w:r>
              <w:rPr>
                <w:i/>
                <w:sz w:val="22"/>
                <w:szCs w:val="22"/>
              </w:rPr>
              <w:t>Балет, опера, экология, экологический, канонада, президент</w:t>
            </w:r>
          </w:p>
        </w:tc>
        <w:tc>
          <w:tcPr>
            <w:tcW w:w="4536" w:type="dxa"/>
            <w:vAlign w:val="center"/>
          </w:tcPr>
          <w:p w:rsidR="00996986" w:rsidRDefault="0051740F" w:rsidP="00996986">
            <w:r>
              <w:t>Личностные УУД. Учебно-познавательный интерес к новому учебному материалу. Саморазвитие. Развитие морального сознания. Регулятивные УУД. Целеполагание. Познавательная инициатива. Познавательные УУД. Установление закономерностей. Индуктивное умозаключение. Построение доказательства. Интерпретация информации в контексте решаемой задачи. Коммуникативные УУД. Совместная деятельность.</w:t>
            </w:r>
          </w:p>
        </w:tc>
        <w:tc>
          <w:tcPr>
            <w:tcW w:w="1417" w:type="dxa"/>
          </w:tcPr>
          <w:p w:rsidR="00996986" w:rsidRDefault="00996986" w:rsidP="00996986">
            <w:pPr>
              <w:jc w:val="center"/>
            </w:pPr>
            <w:r w:rsidRPr="00D734CE">
              <w:t>Учебник, раздаточный материал Урок с применением средств ИКТ</w:t>
            </w:r>
          </w:p>
        </w:tc>
        <w:tc>
          <w:tcPr>
            <w:tcW w:w="993" w:type="dxa"/>
          </w:tcPr>
          <w:p w:rsidR="00996986" w:rsidRPr="00574E6D" w:rsidRDefault="0051740F" w:rsidP="00996986">
            <w:pPr>
              <w:jc w:val="center"/>
              <w:rPr>
                <w:bCs/>
                <w:color w:val="000000"/>
              </w:rPr>
            </w:pPr>
            <w:r>
              <w:rPr>
                <w:bCs/>
                <w:color w:val="000000"/>
              </w:rPr>
              <w:t>§12</w:t>
            </w:r>
            <w:r w:rsidR="00B24C0B">
              <w:rPr>
                <w:bCs/>
                <w:color w:val="000000"/>
              </w:rPr>
              <w:t xml:space="preserve"> с.86-92</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50-51</w:t>
            </w:r>
          </w:p>
        </w:tc>
        <w:tc>
          <w:tcPr>
            <w:tcW w:w="3260" w:type="dxa"/>
            <w:vAlign w:val="center"/>
          </w:tcPr>
          <w:p w:rsidR="00996986" w:rsidRDefault="00996986" w:rsidP="00996986">
            <w:r>
              <w:t>РР. Изложение «Средняя полоса России»</w:t>
            </w:r>
          </w:p>
        </w:tc>
        <w:tc>
          <w:tcPr>
            <w:tcW w:w="1701" w:type="dxa"/>
          </w:tcPr>
          <w:p w:rsidR="00996986" w:rsidRPr="00996986" w:rsidRDefault="00996986" w:rsidP="00996986">
            <w:pPr>
              <w:jc w:val="center"/>
            </w:pPr>
            <w:r w:rsidRPr="00996986">
              <w:rPr>
                <w:i/>
              </w:rPr>
              <w:t>Способы компрессии текста: упрощение, исключение, обобщение</w:t>
            </w:r>
          </w:p>
        </w:tc>
        <w:tc>
          <w:tcPr>
            <w:tcW w:w="4536" w:type="dxa"/>
            <w:vAlign w:val="center"/>
          </w:tcPr>
          <w:p w:rsidR="00996986" w:rsidRDefault="002A2EFA" w:rsidP="00996986">
            <w:r>
              <w:t>Личностные УУД. Развитие аналитических способностей и эстетического вкуса. Регулятивные УУД. Планирование действий в соответствии с поставленной задачей. Познавательные УУД. Извлечение фактуальной информации из текстов. Коммуникативные УУД. Свободное изложение мыслей в устной и письменной форме. Соблюдение норм русского литературного языка</w:t>
            </w:r>
          </w:p>
        </w:tc>
        <w:tc>
          <w:tcPr>
            <w:tcW w:w="1417" w:type="dxa"/>
            <w:vAlign w:val="center"/>
          </w:tcPr>
          <w:p w:rsidR="00996986" w:rsidRDefault="00996986" w:rsidP="00996986">
            <w:pPr>
              <w:jc w:val="center"/>
            </w:pPr>
          </w:p>
        </w:tc>
        <w:tc>
          <w:tcPr>
            <w:tcW w:w="993" w:type="dxa"/>
          </w:tcPr>
          <w:p w:rsidR="00996986" w:rsidRPr="00574E6D" w:rsidRDefault="00996986" w:rsidP="00996986">
            <w:pPr>
              <w:jc w:val="center"/>
              <w:rPr>
                <w:bCs/>
                <w:color w:val="000000"/>
              </w:rPr>
            </w:pP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52-53</w:t>
            </w:r>
          </w:p>
        </w:tc>
        <w:tc>
          <w:tcPr>
            <w:tcW w:w="3260" w:type="dxa"/>
            <w:vAlign w:val="center"/>
          </w:tcPr>
          <w:p w:rsidR="00996986" w:rsidRDefault="00996986" w:rsidP="00996986">
            <w:r>
              <w:t>Сочинение-рассуждение о природе родного края</w:t>
            </w:r>
          </w:p>
        </w:tc>
        <w:tc>
          <w:tcPr>
            <w:tcW w:w="1701" w:type="dxa"/>
          </w:tcPr>
          <w:p w:rsidR="00996986" w:rsidRPr="00574E6D" w:rsidRDefault="00B24C0B" w:rsidP="00996986">
            <w:pPr>
              <w:jc w:val="center"/>
              <w:rPr>
                <w:szCs w:val="24"/>
              </w:rPr>
            </w:pPr>
            <w:r w:rsidRPr="00101AE5">
              <w:rPr>
                <w:i/>
                <w:sz w:val="24"/>
                <w:szCs w:val="24"/>
              </w:rPr>
              <w:t>Типы речи</w:t>
            </w:r>
            <w:r>
              <w:rPr>
                <w:i/>
                <w:sz w:val="24"/>
                <w:szCs w:val="24"/>
              </w:rPr>
              <w:t>; структура сочинения-рассуждения</w:t>
            </w:r>
          </w:p>
        </w:tc>
        <w:tc>
          <w:tcPr>
            <w:tcW w:w="4536" w:type="dxa"/>
            <w:vAlign w:val="center"/>
          </w:tcPr>
          <w:p w:rsidR="00996986" w:rsidRDefault="002A2EFA" w:rsidP="00996986">
            <w:r>
              <w:t>Личностные УУД. Саморазвитие. Регулятивные УУД. Планирование действий. Коррекция. Познавательные УУД. Отбор и систематизация материалов. Анализ, сравнение, группировка. Устное и письменное рассуждение. Коммуникативные УУД. Умение выражать свою точку зрения.</w:t>
            </w:r>
          </w:p>
        </w:tc>
        <w:tc>
          <w:tcPr>
            <w:tcW w:w="1417" w:type="dxa"/>
            <w:vAlign w:val="center"/>
          </w:tcPr>
          <w:p w:rsidR="00996986" w:rsidRDefault="00996986" w:rsidP="00996986">
            <w:pPr>
              <w:jc w:val="center"/>
            </w:pPr>
          </w:p>
        </w:tc>
        <w:tc>
          <w:tcPr>
            <w:tcW w:w="993" w:type="dxa"/>
          </w:tcPr>
          <w:p w:rsidR="00996986" w:rsidRPr="00574E6D" w:rsidRDefault="00996986" w:rsidP="00996986">
            <w:pPr>
              <w:jc w:val="center"/>
              <w:rPr>
                <w:bCs/>
                <w:color w:val="000000"/>
              </w:rPr>
            </w:pP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54</w:t>
            </w:r>
          </w:p>
        </w:tc>
        <w:tc>
          <w:tcPr>
            <w:tcW w:w="3260" w:type="dxa"/>
            <w:vAlign w:val="center"/>
          </w:tcPr>
          <w:p w:rsidR="00996986" w:rsidRDefault="00996986" w:rsidP="00996986">
            <w:r>
              <w:t>Сложноподчинённые предложения с придаточными условными</w:t>
            </w:r>
          </w:p>
        </w:tc>
        <w:tc>
          <w:tcPr>
            <w:tcW w:w="1701" w:type="dxa"/>
          </w:tcPr>
          <w:p w:rsidR="00996986" w:rsidRPr="00574E6D" w:rsidRDefault="00996986" w:rsidP="00996986">
            <w:pPr>
              <w:jc w:val="center"/>
              <w:rPr>
                <w:szCs w:val="24"/>
              </w:rPr>
            </w:pPr>
          </w:p>
        </w:tc>
        <w:tc>
          <w:tcPr>
            <w:tcW w:w="4536" w:type="dxa"/>
            <w:vAlign w:val="center"/>
          </w:tcPr>
          <w:p w:rsidR="00996986" w:rsidRDefault="00B24C0B" w:rsidP="00996986">
            <w:r>
              <w:t xml:space="preserve">Личностные УУД. Саморазвитие. Развитие морального сознания. Регулятивные УУД. Целеполагание. Познавательная инициатива. Личностная рефлексия. Познавательные УУД. Установление закономерностей. Индуктивное умозаключение. Построение доказательства. </w:t>
            </w:r>
            <w:r>
              <w:lastRenderedPageBreak/>
              <w:t>Коммуникативные УУД. Совместная деятельность.</w:t>
            </w:r>
          </w:p>
        </w:tc>
        <w:tc>
          <w:tcPr>
            <w:tcW w:w="1417" w:type="dxa"/>
          </w:tcPr>
          <w:p w:rsidR="00996986" w:rsidRDefault="00996986" w:rsidP="00996986">
            <w:pPr>
              <w:jc w:val="center"/>
            </w:pPr>
            <w:r w:rsidRPr="00664013">
              <w:lastRenderedPageBreak/>
              <w:t>Учебник, раздаточный материал Урок с применением средств ИКТ</w:t>
            </w:r>
          </w:p>
        </w:tc>
        <w:tc>
          <w:tcPr>
            <w:tcW w:w="993" w:type="dxa"/>
          </w:tcPr>
          <w:p w:rsidR="00996986" w:rsidRPr="00574E6D" w:rsidRDefault="002A2EFA" w:rsidP="00996986">
            <w:pPr>
              <w:jc w:val="center"/>
              <w:rPr>
                <w:bCs/>
                <w:color w:val="000000"/>
              </w:rPr>
            </w:pPr>
            <w:r>
              <w:rPr>
                <w:bCs/>
                <w:color w:val="000000"/>
              </w:rPr>
              <w:t>§12 с.92</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55</w:t>
            </w:r>
          </w:p>
        </w:tc>
        <w:tc>
          <w:tcPr>
            <w:tcW w:w="3260" w:type="dxa"/>
            <w:vAlign w:val="center"/>
          </w:tcPr>
          <w:p w:rsidR="00996986" w:rsidRDefault="00996986" w:rsidP="00996986">
            <w:r>
              <w:t>Сложноподчинённые предложения с придаточными причины</w:t>
            </w:r>
          </w:p>
        </w:tc>
        <w:tc>
          <w:tcPr>
            <w:tcW w:w="1701" w:type="dxa"/>
          </w:tcPr>
          <w:p w:rsidR="00996986" w:rsidRDefault="00B24C0B" w:rsidP="00996986">
            <w:pPr>
              <w:jc w:val="center"/>
              <w:rPr>
                <w:i/>
                <w:iCs/>
                <w:szCs w:val="24"/>
              </w:rPr>
            </w:pPr>
            <w:r w:rsidRPr="00B24C0B">
              <w:rPr>
                <w:i/>
                <w:iCs/>
                <w:szCs w:val="24"/>
              </w:rPr>
              <w:t>знАчимость, срЕдства, экспЕрт, освЕдомиться</w:t>
            </w:r>
            <w:r>
              <w:rPr>
                <w:i/>
                <w:iCs/>
                <w:szCs w:val="24"/>
              </w:rPr>
              <w:t>.</w:t>
            </w:r>
          </w:p>
          <w:p w:rsidR="00B24C0B" w:rsidRPr="00B24C0B" w:rsidRDefault="00B24C0B" w:rsidP="00996986">
            <w:pPr>
              <w:jc w:val="center"/>
              <w:rPr>
                <w:i/>
                <w:iCs/>
                <w:szCs w:val="24"/>
              </w:rPr>
            </w:pPr>
            <w:r>
              <w:rPr>
                <w:i/>
                <w:iCs/>
                <w:szCs w:val="24"/>
              </w:rPr>
              <w:t>начАв, начАвшись, отдАв, поднЯв, понЯв, прибЫв</w:t>
            </w:r>
          </w:p>
        </w:tc>
        <w:tc>
          <w:tcPr>
            <w:tcW w:w="4536" w:type="dxa"/>
            <w:vAlign w:val="center"/>
          </w:tcPr>
          <w:p w:rsidR="00996986" w:rsidRDefault="00B24C0B" w:rsidP="00996986">
            <w:r>
              <w:t>Личностные УУД. Стремление к речевому совершенствованию. Развитие морального сознания. Регулятивные УУД. Целеполагание. Осознание качества и уровня усвоения материала. Познавательные УУД. Установление закономерностей. Индуктивное умозаключение. Построение устного высказывания на лингвистическую тему. Построение схем. Коммуникативные УУД. Совместная деятельность. Формулирование собственного мнения. Умение работать в паре</w:t>
            </w:r>
          </w:p>
        </w:tc>
        <w:tc>
          <w:tcPr>
            <w:tcW w:w="1417" w:type="dxa"/>
          </w:tcPr>
          <w:p w:rsidR="00996986" w:rsidRDefault="00996986" w:rsidP="00996986">
            <w:pPr>
              <w:jc w:val="center"/>
            </w:pPr>
            <w:r w:rsidRPr="00664013">
              <w:t>Учебник, раздаточный материал Урок с применением средств ИКТ</w:t>
            </w:r>
          </w:p>
        </w:tc>
        <w:tc>
          <w:tcPr>
            <w:tcW w:w="993" w:type="dxa"/>
          </w:tcPr>
          <w:p w:rsidR="00996986" w:rsidRPr="00574E6D" w:rsidRDefault="002A2EFA" w:rsidP="00996986">
            <w:pPr>
              <w:jc w:val="center"/>
              <w:rPr>
                <w:bCs/>
                <w:color w:val="000000"/>
              </w:rPr>
            </w:pPr>
            <w:r>
              <w:rPr>
                <w:bCs/>
                <w:color w:val="000000"/>
              </w:rPr>
              <w:t>§12</w:t>
            </w:r>
            <w:r w:rsidR="00B24C0B">
              <w:rPr>
                <w:bCs/>
                <w:color w:val="000000"/>
              </w:rPr>
              <w:t xml:space="preserve"> с.93</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56</w:t>
            </w:r>
          </w:p>
        </w:tc>
        <w:tc>
          <w:tcPr>
            <w:tcW w:w="3260" w:type="dxa"/>
            <w:vAlign w:val="center"/>
          </w:tcPr>
          <w:p w:rsidR="00996986" w:rsidRDefault="00996986" w:rsidP="00996986">
            <w:r>
              <w:t>Сложноподчинённые предложения с придаточными цели</w:t>
            </w:r>
          </w:p>
        </w:tc>
        <w:tc>
          <w:tcPr>
            <w:tcW w:w="1701" w:type="dxa"/>
          </w:tcPr>
          <w:p w:rsidR="00996986" w:rsidRPr="00EF4C38" w:rsidRDefault="00996986" w:rsidP="00996986">
            <w:pPr>
              <w:jc w:val="center"/>
              <w:rPr>
                <w:i/>
              </w:rPr>
            </w:pPr>
            <w:r w:rsidRPr="00EF4C38">
              <w:rPr>
                <w:i/>
              </w:rPr>
              <w:t>Значение обусловленности; сложные составные союзы;</w:t>
            </w:r>
          </w:p>
          <w:p w:rsidR="00EF4C38" w:rsidRPr="00574E6D" w:rsidRDefault="00EF4C38" w:rsidP="00996986">
            <w:pPr>
              <w:jc w:val="center"/>
              <w:rPr>
                <w:szCs w:val="24"/>
              </w:rPr>
            </w:pPr>
            <w:r w:rsidRPr="00EF4C38">
              <w:rPr>
                <w:i/>
              </w:rPr>
              <w:t>резЕрвы, ресУрсы, радиофикация, электрификация, газификация</w:t>
            </w:r>
          </w:p>
        </w:tc>
        <w:tc>
          <w:tcPr>
            <w:tcW w:w="4536" w:type="dxa"/>
            <w:vAlign w:val="center"/>
          </w:tcPr>
          <w:p w:rsidR="00996986" w:rsidRDefault="00B24C0B" w:rsidP="00996986">
            <w:r>
              <w:t>Личностные УУД. Стремление к речевому совершенствованию. Развитие нестандартного мышления. Регулятивные УУД. Целеполагание. Осознание качества и уровня усвоения материала. Познавательные УУД. Установление закономерностей. Индуктивное умозаключение. Построение устного высказывания на лингвистическую тему. Построение схем. Коммуникативные УУД. Совершенствование устной речи. Развитие основных видов речевой деятельности.</w:t>
            </w:r>
          </w:p>
        </w:tc>
        <w:tc>
          <w:tcPr>
            <w:tcW w:w="1417" w:type="dxa"/>
          </w:tcPr>
          <w:p w:rsidR="00996986" w:rsidRDefault="00996986" w:rsidP="00996986">
            <w:pPr>
              <w:jc w:val="center"/>
            </w:pPr>
            <w:r w:rsidRPr="00664013">
              <w:t>Учебник, раздаточный материал Урок с применением средств ИКТ</w:t>
            </w:r>
          </w:p>
        </w:tc>
        <w:tc>
          <w:tcPr>
            <w:tcW w:w="993" w:type="dxa"/>
          </w:tcPr>
          <w:p w:rsidR="00996986" w:rsidRPr="00574E6D" w:rsidRDefault="00B24C0B" w:rsidP="00996986">
            <w:pPr>
              <w:jc w:val="center"/>
              <w:rPr>
                <w:bCs/>
                <w:color w:val="000000"/>
              </w:rPr>
            </w:pPr>
            <w:r>
              <w:rPr>
                <w:bCs/>
                <w:color w:val="000000"/>
              </w:rPr>
              <w:t>§12 с.95</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57-58</w:t>
            </w:r>
          </w:p>
        </w:tc>
        <w:tc>
          <w:tcPr>
            <w:tcW w:w="3260" w:type="dxa"/>
            <w:vAlign w:val="center"/>
          </w:tcPr>
          <w:p w:rsidR="00996986" w:rsidRDefault="00996986" w:rsidP="00996986">
            <w:r>
              <w:t>Сложноподчинённые предложения с придаточными сравнительными</w:t>
            </w:r>
          </w:p>
        </w:tc>
        <w:tc>
          <w:tcPr>
            <w:tcW w:w="1701" w:type="dxa"/>
          </w:tcPr>
          <w:p w:rsidR="00996986" w:rsidRPr="00574E6D" w:rsidRDefault="00996986" w:rsidP="00996986">
            <w:pPr>
              <w:jc w:val="center"/>
              <w:rPr>
                <w:szCs w:val="24"/>
              </w:rPr>
            </w:pPr>
            <w:r w:rsidRPr="007F24E4">
              <w:rPr>
                <w:i/>
                <w:sz w:val="22"/>
                <w:szCs w:val="22"/>
              </w:rPr>
              <w:t>Что, чтобы, как, будто, как будто, словно союзные слова как насколько; так-что, такой-что, до того-что, настолько-что;</w:t>
            </w:r>
          </w:p>
        </w:tc>
        <w:tc>
          <w:tcPr>
            <w:tcW w:w="4536" w:type="dxa"/>
            <w:vAlign w:val="center"/>
          </w:tcPr>
          <w:p w:rsidR="00996986" w:rsidRDefault="009D6812" w:rsidP="00996986">
            <w:r>
              <w:t>Личностные УУД. Развитие аналитических способностей и эстетического вкуса. Регулятивные УУД. Целеполагание. Саморегуляция. Познавательные УУД. Установление закономерностей. Индуктивное умозаключение. Построение рассуждения на основе сравнения предметов и явлений. Построение схем. Создание алгоритмов деятельности. Коммуникативные УУД. Совершенствование устной речи. Развитие основных видов речевой деятельности.</w:t>
            </w:r>
          </w:p>
        </w:tc>
        <w:tc>
          <w:tcPr>
            <w:tcW w:w="1417" w:type="dxa"/>
          </w:tcPr>
          <w:p w:rsidR="00996986" w:rsidRDefault="00996986" w:rsidP="00996986">
            <w:pPr>
              <w:jc w:val="center"/>
            </w:pPr>
            <w:r w:rsidRPr="00664013">
              <w:t>Учебник, раздаточный материал Урок с применением средств ИКТ</w:t>
            </w:r>
          </w:p>
        </w:tc>
        <w:tc>
          <w:tcPr>
            <w:tcW w:w="993" w:type="dxa"/>
          </w:tcPr>
          <w:p w:rsidR="00996986" w:rsidRPr="00574E6D" w:rsidRDefault="00EF4C38" w:rsidP="00996986">
            <w:pPr>
              <w:jc w:val="center"/>
              <w:rPr>
                <w:bCs/>
                <w:color w:val="000000"/>
              </w:rPr>
            </w:pPr>
            <w:r>
              <w:rPr>
                <w:bCs/>
                <w:color w:val="000000"/>
              </w:rPr>
              <w:t>§12 с.97</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59-60</w:t>
            </w:r>
          </w:p>
        </w:tc>
        <w:tc>
          <w:tcPr>
            <w:tcW w:w="3260" w:type="dxa"/>
            <w:vAlign w:val="center"/>
          </w:tcPr>
          <w:p w:rsidR="00996986" w:rsidRDefault="00996986" w:rsidP="00996986">
            <w:r>
              <w:t>Сложноподчинённые предложения с придаточными уступительными</w:t>
            </w:r>
          </w:p>
        </w:tc>
        <w:tc>
          <w:tcPr>
            <w:tcW w:w="1701" w:type="dxa"/>
          </w:tcPr>
          <w:p w:rsidR="00996986" w:rsidRPr="002A21A5" w:rsidRDefault="00996986" w:rsidP="00996986">
            <w:pPr>
              <w:pStyle w:val="a3"/>
              <w:rPr>
                <w:i/>
              </w:rPr>
            </w:pPr>
            <w:r w:rsidRPr="002A21A5">
              <w:rPr>
                <w:i/>
              </w:rPr>
              <w:t>подлиННик, рЕпродукция, копИя</w:t>
            </w:r>
          </w:p>
          <w:p w:rsidR="00996986" w:rsidRPr="002A21A5" w:rsidRDefault="00996986" w:rsidP="00996986">
            <w:pPr>
              <w:pStyle w:val="a3"/>
              <w:rPr>
                <w:i/>
              </w:rPr>
            </w:pPr>
            <w:r w:rsidRPr="002A21A5">
              <w:rPr>
                <w:i/>
              </w:rPr>
              <w:t>орИгИнальный</w:t>
            </w:r>
            <w:r w:rsidR="009D6812">
              <w:rPr>
                <w:i/>
              </w:rPr>
              <w:t>, доклал</w:t>
            </w:r>
          </w:p>
          <w:p w:rsidR="00996986" w:rsidRPr="00574E6D" w:rsidRDefault="00996986" w:rsidP="00996986">
            <w:pPr>
              <w:jc w:val="center"/>
              <w:rPr>
                <w:szCs w:val="24"/>
              </w:rPr>
            </w:pPr>
            <w:r w:rsidRPr="007F24E4">
              <w:rPr>
                <w:b/>
                <w:i/>
                <w:sz w:val="24"/>
                <w:szCs w:val="24"/>
              </w:rPr>
              <w:t xml:space="preserve">как, будто, словно, точно, как </w:t>
            </w:r>
            <w:r w:rsidRPr="007F24E4">
              <w:rPr>
                <w:b/>
                <w:i/>
                <w:sz w:val="24"/>
                <w:szCs w:val="24"/>
              </w:rPr>
              <w:lastRenderedPageBreak/>
              <w:t>бы, будто бы, подобно тому как</w:t>
            </w:r>
          </w:p>
        </w:tc>
        <w:tc>
          <w:tcPr>
            <w:tcW w:w="4536" w:type="dxa"/>
            <w:vAlign w:val="center"/>
          </w:tcPr>
          <w:p w:rsidR="00996986" w:rsidRDefault="009D6812" w:rsidP="00996986">
            <w:r>
              <w:lastRenderedPageBreak/>
              <w:t xml:space="preserve">Личностные УУД. Формирование интереса к учебной деятельности. Регулятивные УУД. Целеполагание. Саморегуляция. Познавательные УУД. Установление закономерностей. Дедуктивное умозаключение. Извлечение информации из учебного текста. Построение схем. Интерпретация информации в контексте решаемой задачи. Коммуникативные УУД. </w:t>
            </w:r>
            <w:r>
              <w:lastRenderedPageBreak/>
              <w:t>Выступление перед аудиторией сверстников. Совместная деятельность. Совершенствование устной речи.</w:t>
            </w:r>
          </w:p>
        </w:tc>
        <w:tc>
          <w:tcPr>
            <w:tcW w:w="1417" w:type="dxa"/>
          </w:tcPr>
          <w:p w:rsidR="00996986" w:rsidRDefault="00996986" w:rsidP="00996986">
            <w:pPr>
              <w:jc w:val="center"/>
            </w:pPr>
            <w:r w:rsidRPr="00664013">
              <w:lastRenderedPageBreak/>
              <w:t>Учебник, раздаточный материал Урок с применением средств ИКТ</w:t>
            </w:r>
          </w:p>
        </w:tc>
        <w:tc>
          <w:tcPr>
            <w:tcW w:w="993" w:type="dxa"/>
          </w:tcPr>
          <w:p w:rsidR="00996986" w:rsidRPr="00574E6D" w:rsidRDefault="009D6812" w:rsidP="00996986">
            <w:pPr>
              <w:jc w:val="center"/>
              <w:rPr>
                <w:bCs/>
                <w:color w:val="000000"/>
              </w:rPr>
            </w:pPr>
            <w:r>
              <w:rPr>
                <w:bCs/>
                <w:color w:val="000000"/>
              </w:rPr>
              <w:t>§12 с.101</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61</w:t>
            </w:r>
          </w:p>
        </w:tc>
        <w:tc>
          <w:tcPr>
            <w:tcW w:w="3260" w:type="dxa"/>
            <w:vAlign w:val="center"/>
          </w:tcPr>
          <w:p w:rsidR="00996986" w:rsidRDefault="00996986" w:rsidP="00996986">
            <w:r>
              <w:t>Сложноподчинённые предложения с придаточными следствия</w:t>
            </w:r>
          </w:p>
        </w:tc>
        <w:tc>
          <w:tcPr>
            <w:tcW w:w="1701" w:type="dxa"/>
          </w:tcPr>
          <w:p w:rsidR="00996986" w:rsidRPr="00574E6D" w:rsidRDefault="00996986" w:rsidP="00996986">
            <w:pPr>
              <w:jc w:val="center"/>
              <w:rPr>
                <w:szCs w:val="24"/>
              </w:rPr>
            </w:pPr>
            <w:r w:rsidRPr="007F24E4">
              <w:rPr>
                <w:i/>
                <w:sz w:val="22"/>
                <w:szCs w:val="22"/>
              </w:rPr>
              <w:t>Многочленные предложения</w:t>
            </w:r>
            <w:r>
              <w:rPr>
                <w:i/>
                <w:sz w:val="22"/>
                <w:szCs w:val="22"/>
              </w:rPr>
              <w:t>; виды подчинительной связи: соподчинение, последовательное подчинение;</w:t>
            </w:r>
          </w:p>
        </w:tc>
        <w:tc>
          <w:tcPr>
            <w:tcW w:w="4536" w:type="dxa"/>
            <w:vAlign w:val="center"/>
          </w:tcPr>
          <w:p w:rsidR="00996986" w:rsidRDefault="009D6812" w:rsidP="00996986">
            <w:r>
              <w:t>Личностные УУД. Учебно-познавательный интерес к новому учебному материалу. Саморазвитие. Регулятивные УУД. Целеполагание. Самоанализ. Осознание качества и уровня усвоения материала. Познавательные УУД. Переработка информации. Индуктивное умозаключение. Построение рассуждения на основе сравнения предметов и явлений. Построение схем. Коммуникативные УУД. Совершенствование устной речи. Умение работать в паре, оценка действий партнёра.</w:t>
            </w:r>
          </w:p>
        </w:tc>
        <w:tc>
          <w:tcPr>
            <w:tcW w:w="1417" w:type="dxa"/>
          </w:tcPr>
          <w:p w:rsidR="00996986" w:rsidRDefault="00996986" w:rsidP="00996986">
            <w:pPr>
              <w:jc w:val="center"/>
            </w:pPr>
            <w:r w:rsidRPr="00664013">
              <w:t>Учебник, раздаточный материал Урок с применением средств ИКТ</w:t>
            </w:r>
          </w:p>
        </w:tc>
        <w:tc>
          <w:tcPr>
            <w:tcW w:w="993" w:type="dxa"/>
          </w:tcPr>
          <w:p w:rsidR="00996986" w:rsidRPr="00574E6D" w:rsidRDefault="009D6812" w:rsidP="00996986">
            <w:pPr>
              <w:jc w:val="center"/>
              <w:rPr>
                <w:bCs/>
                <w:color w:val="000000"/>
              </w:rPr>
            </w:pPr>
            <w:r>
              <w:rPr>
                <w:bCs/>
                <w:color w:val="000000"/>
              </w:rPr>
              <w:t>§12 с 104</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62</w:t>
            </w:r>
          </w:p>
        </w:tc>
        <w:tc>
          <w:tcPr>
            <w:tcW w:w="3260" w:type="dxa"/>
            <w:vAlign w:val="center"/>
          </w:tcPr>
          <w:p w:rsidR="00996986" w:rsidRDefault="00996986" w:rsidP="00996986">
            <w:r>
              <w:t>Сложноподчинённые предложения с придаточными присоединительными</w:t>
            </w:r>
          </w:p>
        </w:tc>
        <w:tc>
          <w:tcPr>
            <w:tcW w:w="1701" w:type="dxa"/>
          </w:tcPr>
          <w:p w:rsidR="00996986" w:rsidRPr="009D6812" w:rsidRDefault="009D6812" w:rsidP="00996986">
            <w:pPr>
              <w:jc w:val="center"/>
              <w:rPr>
                <w:i/>
                <w:iCs/>
                <w:szCs w:val="24"/>
              </w:rPr>
            </w:pPr>
            <w:r w:rsidRPr="009D6812">
              <w:rPr>
                <w:i/>
                <w:iCs/>
                <w:szCs w:val="24"/>
              </w:rPr>
              <w:t>Поделиться с кем, чем (НЕ о чём)</w:t>
            </w:r>
          </w:p>
          <w:p w:rsidR="009D6812" w:rsidRPr="009D6812" w:rsidRDefault="009D6812" w:rsidP="009D6812">
            <w:pPr>
              <w:rPr>
                <w:i/>
                <w:iCs/>
                <w:szCs w:val="24"/>
              </w:rPr>
            </w:pPr>
            <w:r w:rsidRPr="009D6812">
              <w:rPr>
                <w:i/>
                <w:iCs/>
                <w:szCs w:val="24"/>
              </w:rPr>
              <w:t>, сожалеть о ком (НЕ в чём), уверять кого в чём (НЕ о чём)</w:t>
            </w:r>
            <w:r>
              <w:rPr>
                <w:i/>
                <w:iCs/>
                <w:szCs w:val="24"/>
              </w:rPr>
              <w:t>, будущее, комментировать что (НЕ о чём), консультировать кого-что, по чему; этимология, этимологический</w:t>
            </w:r>
          </w:p>
        </w:tc>
        <w:tc>
          <w:tcPr>
            <w:tcW w:w="4536" w:type="dxa"/>
            <w:vAlign w:val="center"/>
          </w:tcPr>
          <w:p w:rsidR="00996986" w:rsidRDefault="009D6812" w:rsidP="00996986">
            <w:r>
              <w:t>Личностные УУД. Смыслообразование. Развитие нестандартного мышления. Регулятивные УУД. Целеполагание. Личностная рефлексия. Познавательные УУД. Свёртывание информации до ключевых слов. Установление закономерностей. Построение устного высказывания на лингвистическую тему. Коммуникативные УУД. Совершенствование устной речи. Умение вести диалог. Взаимодействие со сверстниками и с преподавателем.</w:t>
            </w:r>
          </w:p>
        </w:tc>
        <w:tc>
          <w:tcPr>
            <w:tcW w:w="1417" w:type="dxa"/>
          </w:tcPr>
          <w:p w:rsidR="00996986" w:rsidRDefault="00996986" w:rsidP="00996986">
            <w:pPr>
              <w:jc w:val="center"/>
            </w:pPr>
            <w:r w:rsidRPr="00664013">
              <w:t>Учебник, раздаточный материал Урок с применением средств ИКТ</w:t>
            </w:r>
          </w:p>
        </w:tc>
        <w:tc>
          <w:tcPr>
            <w:tcW w:w="993" w:type="dxa"/>
          </w:tcPr>
          <w:p w:rsidR="00996986" w:rsidRPr="00574E6D" w:rsidRDefault="009D6812" w:rsidP="00996986">
            <w:pPr>
              <w:jc w:val="center"/>
              <w:rPr>
                <w:bCs/>
                <w:color w:val="000000"/>
              </w:rPr>
            </w:pPr>
            <w:r>
              <w:rPr>
                <w:bCs/>
                <w:color w:val="000000"/>
              </w:rPr>
              <w:t>§13 с.105-106</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CC0FFB">
        <w:trPr>
          <w:trHeight w:val="510"/>
        </w:trPr>
        <w:tc>
          <w:tcPr>
            <w:tcW w:w="568" w:type="dxa"/>
            <w:vAlign w:val="center"/>
          </w:tcPr>
          <w:p w:rsidR="00996986" w:rsidRDefault="00996986" w:rsidP="00996986">
            <w:pPr>
              <w:jc w:val="center"/>
              <w:rPr>
                <w:bCs/>
                <w:color w:val="000000"/>
              </w:rPr>
            </w:pPr>
            <w:r>
              <w:rPr>
                <w:bCs/>
                <w:color w:val="000000"/>
              </w:rPr>
              <w:t>63</w:t>
            </w:r>
          </w:p>
        </w:tc>
        <w:tc>
          <w:tcPr>
            <w:tcW w:w="3260" w:type="dxa"/>
            <w:vAlign w:val="center"/>
          </w:tcPr>
          <w:p w:rsidR="00996986" w:rsidRDefault="00996986" w:rsidP="00996986">
            <w:r>
              <w:t>Обобщение материала по теме «Сложноподчинённые предложения»</w:t>
            </w:r>
          </w:p>
        </w:tc>
        <w:tc>
          <w:tcPr>
            <w:tcW w:w="1701" w:type="dxa"/>
          </w:tcPr>
          <w:p w:rsidR="00996986" w:rsidRPr="007F24E4" w:rsidRDefault="00996986" w:rsidP="009D6812">
            <w:pPr>
              <w:pStyle w:val="a3"/>
              <w:rPr>
                <w:i/>
                <w:sz w:val="22"/>
                <w:szCs w:val="22"/>
              </w:rPr>
            </w:pPr>
            <w:r w:rsidRPr="007F24E4">
              <w:rPr>
                <w:i/>
                <w:sz w:val="22"/>
                <w:szCs w:val="22"/>
              </w:rPr>
              <w:t>придАть, придАл, придАлипридалА;</w:t>
            </w:r>
          </w:p>
          <w:p w:rsidR="00996986" w:rsidRPr="007F24E4" w:rsidRDefault="00996986" w:rsidP="009D6812">
            <w:pPr>
              <w:pStyle w:val="a3"/>
              <w:rPr>
                <w:i/>
                <w:sz w:val="22"/>
                <w:szCs w:val="22"/>
              </w:rPr>
            </w:pPr>
            <w:r w:rsidRPr="007F24E4">
              <w:rPr>
                <w:i/>
                <w:sz w:val="22"/>
                <w:szCs w:val="22"/>
              </w:rPr>
              <w:t>кООператив</w:t>
            </w:r>
          </w:p>
          <w:p w:rsidR="00996986" w:rsidRPr="00574E6D" w:rsidRDefault="00996986" w:rsidP="009D6812">
            <w:pPr>
              <w:rPr>
                <w:szCs w:val="24"/>
              </w:rPr>
            </w:pPr>
            <w:r w:rsidRPr="007F24E4">
              <w:rPr>
                <w:i/>
                <w:sz w:val="22"/>
                <w:szCs w:val="22"/>
              </w:rPr>
              <w:t>электрИфИкация, продАть, прОдал, продалА</w:t>
            </w:r>
            <w:r>
              <w:rPr>
                <w:i/>
                <w:sz w:val="22"/>
                <w:szCs w:val="22"/>
              </w:rPr>
              <w:t xml:space="preserve">; отнЯть, Отнял, отнЯл, </w:t>
            </w:r>
            <w:r>
              <w:rPr>
                <w:i/>
                <w:sz w:val="22"/>
                <w:szCs w:val="22"/>
              </w:rPr>
              <w:lastRenderedPageBreak/>
              <w:t>Отняли,отнЯли, отнялА</w:t>
            </w:r>
          </w:p>
        </w:tc>
        <w:tc>
          <w:tcPr>
            <w:tcW w:w="4536" w:type="dxa"/>
            <w:vAlign w:val="center"/>
          </w:tcPr>
          <w:p w:rsidR="00996986" w:rsidRDefault="009D6812" w:rsidP="00996986">
            <w:r>
              <w:lastRenderedPageBreak/>
              <w:t>Личностные УУД. Мотивационная основа учебной деятельности. Регулятивные УУД. Определение степени успешности своей работы. Самооценка. Познавательные УУД. Построение устного высказывания на лингвистическую тему. Коммуникативные УУД. Совместная деятельность. Совершенствование устной речи. Оценка действий партнера.</w:t>
            </w:r>
          </w:p>
        </w:tc>
        <w:tc>
          <w:tcPr>
            <w:tcW w:w="1417" w:type="dxa"/>
          </w:tcPr>
          <w:p w:rsidR="00996986" w:rsidRDefault="00996986" w:rsidP="00996986">
            <w:pPr>
              <w:jc w:val="center"/>
            </w:pPr>
            <w:r w:rsidRPr="00664013">
              <w:t>Учебник, раздаточный материал Урок с применением средств ИКТ</w:t>
            </w:r>
          </w:p>
        </w:tc>
        <w:tc>
          <w:tcPr>
            <w:tcW w:w="993" w:type="dxa"/>
          </w:tcPr>
          <w:p w:rsidR="00996986" w:rsidRPr="00574E6D" w:rsidRDefault="009D6812" w:rsidP="00996986">
            <w:pPr>
              <w:jc w:val="center"/>
              <w:rPr>
                <w:bCs/>
                <w:color w:val="000000"/>
              </w:rPr>
            </w:pPr>
            <w:r>
              <w:rPr>
                <w:bCs/>
                <w:color w:val="000000"/>
              </w:rPr>
              <w:t>§9-13</w:t>
            </w: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D72E9E">
        <w:trPr>
          <w:trHeight w:val="510"/>
        </w:trPr>
        <w:tc>
          <w:tcPr>
            <w:tcW w:w="568" w:type="dxa"/>
            <w:vAlign w:val="center"/>
          </w:tcPr>
          <w:p w:rsidR="00996986" w:rsidRDefault="00996986" w:rsidP="00996986">
            <w:pPr>
              <w:jc w:val="center"/>
              <w:rPr>
                <w:bCs/>
                <w:color w:val="000000"/>
              </w:rPr>
            </w:pPr>
            <w:r>
              <w:rPr>
                <w:bCs/>
                <w:color w:val="000000"/>
              </w:rPr>
              <w:t>64</w:t>
            </w:r>
          </w:p>
        </w:tc>
        <w:tc>
          <w:tcPr>
            <w:tcW w:w="3260" w:type="dxa"/>
            <w:vAlign w:val="center"/>
          </w:tcPr>
          <w:p w:rsidR="00996986" w:rsidRDefault="00996986" w:rsidP="00996986">
            <w:r>
              <w:t>Урок-зачёт по теме «Сложноподчинённые предложения»</w:t>
            </w:r>
          </w:p>
        </w:tc>
        <w:tc>
          <w:tcPr>
            <w:tcW w:w="1701" w:type="dxa"/>
            <w:vAlign w:val="center"/>
          </w:tcPr>
          <w:p w:rsidR="00996986" w:rsidRPr="00574E6D" w:rsidRDefault="00996986" w:rsidP="00996986">
            <w:pPr>
              <w:jc w:val="center"/>
              <w:rPr>
                <w:szCs w:val="24"/>
              </w:rPr>
            </w:pPr>
            <w:r>
              <w:rPr>
                <w:i/>
              </w:rPr>
              <w:t>Уметь применять полученные знания на практике;</w:t>
            </w:r>
          </w:p>
        </w:tc>
        <w:tc>
          <w:tcPr>
            <w:tcW w:w="4536" w:type="dxa"/>
            <w:vAlign w:val="center"/>
          </w:tcPr>
          <w:p w:rsidR="00996986" w:rsidRDefault="009D6812" w:rsidP="00996986">
            <w:r>
              <w:t>Личностные УУД. Мотивационная основа учебной деятельности. Способность к самооценке. Регулятивные УУД. Контроль за способами решения. Самооценка. Познавательные УУД. Анализ и классификация объектов. Коммуникативные УУД. Развитие основных видов речевой деятельности.</w:t>
            </w:r>
          </w:p>
        </w:tc>
        <w:tc>
          <w:tcPr>
            <w:tcW w:w="1417" w:type="dxa"/>
            <w:vAlign w:val="center"/>
          </w:tcPr>
          <w:p w:rsidR="00996986" w:rsidRDefault="009D6812" w:rsidP="00996986">
            <w:pPr>
              <w:jc w:val="center"/>
            </w:pPr>
            <w:r w:rsidRPr="00664013">
              <w:t>Учебник, раздаточный материал Урок с применением средств ИКТ</w:t>
            </w:r>
          </w:p>
        </w:tc>
        <w:tc>
          <w:tcPr>
            <w:tcW w:w="993" w:type="dxa"/>
          </w:tcPr>
          <w:p w:rsidR="00996986" w:rsidRPr="00574E6D" w:rsidRDefault="00996986" w:rsidP="00996986">
            <w:pPr>
              <w:jc w:val="center"/>
              <w:rPr>
                <w:bCs/>
                <w:color w:val="000000"/>
              </w:rPr>
            </w:pP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D72E9E">
        <w:trPr>
          <w:trHeight w:val="510"/>
        </w:trPr>
        <w:tc>
          <w:tcPr>
            <w:tcW w:w="568" w:type="dxa"/>
            <w:vAlign w:val="center"/>
          </w:tcPr>
          <w:p w:rsidR="00996986" w:rsidRDefault="00996986" w:rsidP="00996986">
            <w:pPr>
              <w:jc w:val="center"/>
              <w:rPr>
                <w:bCs/>
                <w:color w:val="000000"/>
              </w:rPr>
            </w:pPr>
            <w:r>
              <w:rPr>
                <w:bCs/>
                <w:color w:val="000000"/>
              </w:rPr>
              <w:t>65-66</w:t>
            </w:r>
          </w:p>
        </w:tc>
        <w:tc>
          <w:tcPr>
            <w:tcW w:w="3260" w:type="dxa"/>
            <w:vAlign w:val="center"/>
          </w:tcPr>
          <w:p w:rsidR="00996986" w:rsidRDefault="00996986" w:rsidP="00996986">
            <w:r>
              <w:t>РР. Сочинение-сообщение на лингвистическую тему</w:t>
            </w:r>
          </w:p>
        </w:tc>
        <w:tc>
          <w:tcPr>
            <w:tcW w:w="1701" w:type="dxa"/>
            <w:vAlign w:val="center"/>
          </w:tcPr>
          <w:p w:rsidR="00996986" w:rsidRPr="00B24C0B" w:rsidRDefault="00B24C0B" w:rsidP="00996986">
            <w:pPr>
              <w:jc w:val="center"/>
            </w:pPr>
            <w:r w:rsidRPr="00B24C0B">
              <w:rPr>
                <w:i/>
              </w:rPr>
              <w:t>Типы речи; структура сочинения-рассуждения</w:t>
            </w:r>
          </w:p>
        </w:tc>
        <w:tc>
          <w:tcPr>
            <w:tcW w:w="4536" w:type="dxa"/>
            <w:vAlign w:val="center"/>
          </w:tcPr>
          <w:p w:rsidR="00996986" w:rsidRDefault="009D6812" w:rsidP="00996986">
            <w:r>
              <w:t>Личностные УУД. Развитие аналитических способностей и эстетического вкуса. Регулятивные УУД. Планирование действий в соответствии с поставленной задачей. Познавательные УУД. Преобразование визуальной информации в текст. Извлечение фактуальной информации из текстов. Построение устного высказывания и нахождение способов его 201 оценки. Коммуникативные УУД. Свободное изложение мыслей в устной и письменной форме. Умение вести диалог. Выступление перед аудиторией сверстников. Соблюдение норм русского литературного языка.</w:t>
            </w:r>
          </w:p>
        </w:tc>
        <w:tc>
          <w:tcPr>
            <w:tcW w:w="1417" w:type="dxa"/>
            <w:vAlign w:val="center"/>
          </w:tcPr>
          <w:p w:rsidR="00996986" w:rsidRDefault="00996986" w:rsidP="00996986">
            <w:pPr>
              <w:jc w:val="center"/>
            </w:pPr>
          </w:p>
        </w:tc>
        <w:tc>
          <w:tcPr>
            <w:tcW w:w="993" w:type="dxa"/>
          </w:tcPr>
          <w:p w:rsidR="00996986" w:rsidRPr="00574E6D" w:rsidRDefault="00996986" w:rsidP="00996986">
            <w:pPr>
              <w:jc w:val="center"/>
              <w:rPr>
                <w:bCs/>
                <w:color w:val="000000"/>
              </w:rPr>
            </w:pPr>
          </w:p>
        </w:tc>
        <w:tc>
          <w:tcPr>
            <w:tcW w:w="850" w:type="dxa"/>
            <w:vAlign w:val="center"/>
          </w:tcPr>
          <w:p w:rsidR="00996986" w:rsidRPr="003E33F8" w:rsidRDefault="00996986" w:rsidP="00996986">
            <w:pPr>
              <w:jc w:val="center"/>
              <w:rPr>
                <w:b/>
                <w:bCs/>
                <w:color w:val="000000"/>
              </w:rPr>
            </w:pPr>
          </w:p>
        </w:tc>
        <w:tc>
          <w:tcPr>
            <w:tcW w:w="1985" w:type="dxa"/>
            <w:vAlign w:val="center"/>
          </w:tcPr>
          <w:p w:rsidR="00996986" w:rsidRPr="00574E6D" w:rsidRDefault="00996986" w:rsidP="00996986">
            <w:pPr>
              <w:jc w:val="center"/>
              <w:rPr>
                <w:bCs/>
                <w:color w:val="000000"/>
              </w:rPr>
            </w:pPr>
          </w:p>
        </w:tc>
      </w:tr>
      <w:tr w:rsidR="00996986" w:rsidRPr="00574E6D" w:rsidTr="009B2758">
        <w:trPr>
          <w:trHeight w:val="510"/>
        </w:trPr>
        <w:tc>
          <w:tcPr>
            <w:tcW w:w="13325" w:type="dxa"/>
            <w:gridSpan w:val="7"/>
            <w:vAlign w:val="center"/>
          </w:tcPr>
          <w:p w:rsidR="00996986" w:rsidRPr="00251A4C" w:rsidRDefault="00996986" w:rsidP="00996986">
            <w:pPr>
              <w:jc w:val="center"/>
              <w:rPr>
                <w:b/>
                <w:bCs/>
                <w:color w:val="000000"/>
                <w:sz w:val="24"/>
                <w:szCs w:val="24"/>
              </w:rPr>
            </w:pPr>
            <w:r w:rsidRPr="00251A4C">
              <w:rPr>
                <w:b/>
                <w:bCs/>
                <w:sz w:val="24"/>
                <w:szCs w:val="24"/>
              </w:rPr>
              <w:t>Сложноподчинённые предложения с несколькими придаточными (</w:t>
            </w:r>
            <w:r w:rsidR="00046791">
              <w:rPr>
                <w:b/>
                <w:bCs/>
                <w:sz w:val="24"/>
                <w:szCs w:val="24"/>
              </w:rPr>
              <w:t>5</w:t>
            </w:r>
            <w:r w:rsidRPr="00251A4C">
              <w:rPr>
                <w:b/>
                <w:bCs/>
                <w:sz w:val="24"/>
                <w:szCs w:val="24"/>
              </w:rPr>
              <w:t xml:space="preserve"> ч + </w:t>
            </w:r>
            <w:r w:rsidR="00046791">
              <w:rPr>
                <w:b/>
                <w:bCs/>
                <w:sz w:val="24"/>
                <w:szCs w:val="24"/>
              </w:rPr>
              <w:t>1</w:t>
            </w:r>
            <w:r w:rsidRPr="00251A4C">
              <w:rPr>
                <w:b/>
                <w:bCs/>
                <w:sz w:val="24"/>
                <w:szCs w:val="24"/>
              </w:rPr>
              <w:t xml:space="preserve"> ч Р)</w:t>
            </w:r>
          </w:p>
        </w:tc>
        <w:tc>
          <w:tcPr>
            <w:tcW w:w="1985" w:type="dxa"/>
            <w:vAlign w:val="center"/>
          </w:tcPr>
          <w:p w:rsidR="00996986" w:rsidRPr="00574E6D" w:rsidRDefault="00996986" w:rsidP="00996986">
            <w:pPr>
              <w:jc w:val="center"/>
              <w:rPr>
                <w:bCs/>
                <w:color w:val="000000"/>
              </w:rPr>
            </w:pPr>
          </w:p>
        </w:tc>
      </w:tr>
      <w:tr w:rsidR="00FF0815" w:rsidRPr="00574E6D" w:rsidTr="00D72E9E">
        <w:trPr>
          <w:trHeight w:val="510"/>
        </w:trPr>
        <w:tc>
          <w:tcPr>
            <w:tcW w:w="568" w:type="dxa"/>
            <w:vAlign w:val="center"/>
          </w:tcPr>
          <w:p w:rsidR="00FF0815" w:rsidRDefault="00FF0815" w:rsidP="00C01091">
            <w:pPr>
              <w:jc w:val="center"/>
              <w:rPr>
                <w:bCs/>
                <w:color w:val="000000"/>
              </w:rPr>
            </w:pPr>
            <w:r>
              <w:rPr>
                <w:bCs/>
                <w:color w:val="000000"/>
              </w:rPr>
              <w:t>67</w:t>
            </w:r>
          </w:p>
        </w:tc>
        <w:tc>
          <w:tcPr>
            <w:tcW w:w="3260" w:type="dxa"/>
            <w:vAlign w:val="center"/>
          </w:tcPr>
          <w:p w:rsidR="00FF0815" w:rsidRDefault="00FF0815" w:rsidP="00C01091">
            <w:r>
              <w:t>Сложноподчинённые предложения с несколькими придаточными</w:t>
            </w:r>
          </w:p>
        </w:tc>
        <w:tc>
          <w:tcPr>
            <w:tcW w:w="1701" w:type="dxa"/>
            <w:vMerge w:val="restart"/>
            <w:vAlign w:val="center"/>
          </w:tcPr>
          <w:p w:rsidR="00FF0815" w:rsidRPr="00574E6D" w:rsidRDefault="00FF0815" w:rsidP="00C01091">
            <w:pPr>
              <w:jc w:val="center"/>
              <w:rPr>
                <w:szCs w:val="24"/>
              </w:rPr>
            </w:pPr>
            <w:r w:rsidRPr="007F24E4">
              <w:rPr>
                <w:i/>
                <w:sz w:val="22"/>
                <w:szCs w:val="22"/>
              </w:rPr>
              <w:t>Многочленные предложения</w:t>
            </w:r>
            <w:r>
              <w:rPr>
                <w:i/>
                <w:sz w:val="22"/>
                <w:szCs w:val="22"/>
              </w:rPr>
              <w:t>; виды подчинительной связи: соподчинение, последовательное подчинение;</w:t>
            </w:r>
          </w:p>
        </w:tc>
        <w:tc>
          <w:tcPr>
            <w:tcW w:w="4536" w:type="dxa"/>
            <w:vAlign w:val="center"/>
          </w:tcPr>
          <w:p w:rsidR="00FF0815" w:rsidRDefault="00FF0815" w:rsidP="00C01091">
            <w:r>
              <w:t>Личностные УУД. Учебно-познавательный интерес к новому учебному материалу. Саморазвитие. Регулятивные УУД. Целеполагание. Личностная рефлексия. Познавательные УУД. Индуктивное умозаключение. Установление закономерностей. Распознавание объектов. Извлечение информации из учебного текста. Коммуникативные УУД. Взаимодействие со сверстниками и с преподавателем. Умение работать в мини-группе.</w:t>
            </w:r>
          </w:p>
        </w:tc>
        <w:tc>
          <w:tcPr>
            <w:tcW w:w="1417" w:type="dxa"/>
            <w:vAlign w:val="center"/>
          </w:tcPr>
          <w:p w:rsidR="00FF0815" w:rsidRDefault="00FF0815" w:rsidP="00C01091">
            <w:pPr>
              <w:jc w:val="center"/>
            </w:pPr>
            <w:r w:rsidRPr="00664013">
              <w:t>Учебник, раздаточный материал Урок с применением средств ИКТ</w:t>
            </w:r>
          </w:p>
        </w:tc>
        <w:tc>
          <w:tcPr>
            <w:tcW w:w="993" w:type="dxa"/>
          </w:tcPr>
          <w:p w:rsidR="00FF0815" w:rsidRPr="00574E6D" w:rsidRDefault="00FF0815" w:rsidP="00C01091">
            <w:pPr>
              <w:jc w:val="center"/>
              <w:rPr>
                <w:bCs/>
                <w:color w:val="000000"/>
              </w:rPr>
            </w:pPr>
            <w:r>
              <w:rPr>
                <w:bCs/>
                <w:color w:val="000000"/>
              </w:rPr>
              <w:t>§14 с.112</w:t>
            </w:r>
          </w:p>
        </w:tc>
        <w:tc>
          <w:tcPr>
            <w:tcW w:w="850" w:type="dxa"/>
            <w:vAlign w:val="center"/>
          </w:tcPr>
          <w:p w:rsidR="00FF0815" w:rsidRPr="003E33F8" w:rsidRDefault="00FF0815" w:rsidP="00C01091">
            <w:pPr>
              <w:jc w:val="center"/>
              <w:rPr>
                <w:b/>
                <w:bCs/>
                <w:color w:val="000000"/>
              </w:rPr>
            </w:pPr>
          </w:p>
        </w:tc>
        <w:tc>
          <w:tcPr>
            <w:tcW w:w="1985" w:type="dxa"/>
            <w:vAlign w:val="center"/>
          </w:tcPr>
          <w:p w:rsidR="00FF0815" w:rsidRPr="00574E6D" w:rsidRDefault="00FF0815" w:rsidP="00C01091">
            <w:pPr>
              <w:jc w:val="center"/>
              <w:rPr>
                <w:bCs/>
                <w:color w:val="000000"/>
              </w:rPr>
            </w:pPr>
          </w:p>
        </w:tc>
      </w:tr>
      <w:tr w:rsidR="00FF0815" w:rsidRPr="00574E6D" w:rsidTr="00D72E9E">
        <w:trPr>
          <w:trHeight w:val="510"/>
        </w:trPr>
        <w:tc>
          <w:tcPr>
            <w:tcW w:w="568" w:type="dxa"/>
            <w:vAlign w:val="center"/>
          </w:tcPr>
          <w:p w:rsidR="00FF0815" w:rsidRDefault="00FF0815" w:rsidP="00C01091">
            <w:pPr>
              <w:jc w:val="center"/>
              <w:rPr>
                <w:bCs/>
                <w:color w:val="000000"/>
              </w:rPr>
            </w:pPr>
            <w:r>
              <w:rPr>
                <w:bCs/>
                <w:color w:val="000000"/>
              </w:rPr>
              <w:t>68</w:t>
            </w:r>
          </w:p>
        </w:tc>
        <w:tc>
          <w:tcPr>
            <w:tcW w:w="3260" w:type="dxa"/>
            <w:vAlign w:val="center"/>
          </w:tcPr>
          <w:p w:rsidR="00FF0815" w:rsidRDefault="00FF0815" w:rsidP="00C01091">
            <w:r>
              <w:t>Пунктуация в сложноподчинённых предложениях с несколькими придаточными</w:t>
            </w:r>
          </w:p>
        </w:tc>
        <w:tc>
          <w:tcPr>
            <w:tcW w:w="1701" w:type="dxa"/>
            <w:vMerge/>
            <w:vAlign w:val="center"/>
          </w:tcPr>
          <w:p w:rsidR="00FF0815" w:rsidRPr="00574E6D" w:rsidRDefault="00FF0815" w:rsidP="00C01091">
            <w:pPr>
              <w:jc w:val="center"/>
              <w:rPr>
                <w:szCs w:val="24"/>
              </w:rPr>
            </w:pPr>
          </w:p>
        </w:tc>
        <w:tc>
          <w:tcPr>
            <w:tcW w:w="4536" w:type="dxa"/>
            <w:vAlign w:val="center"/>
          </w:tcPr>
          <w:p w:rsidR="00FF0815" w:rsidRDefault="00FF0815" w:rsidP="00C01091">
            <w:r>
              <w:t xml:space="preserve">Личностные УУД. Способность к самооценке. Мотивационная основа учебной деятельности. Регулятивные УУД. Целеполагание. Определение степени успешности своей работы. Познавательные УУД. Дедуктивное умозаключение. Выделение главной информации. Установление закономерностей. Извлечение информации из учебного текста. Коммуникативные УУД. Совместная </w:t>
            </w:r>
            <w:r>
              <w:lastRenderedPageBreak/>
              <w:t>деятельность. Умение работать в паре, оценка действий партнёра.</w:t>
            </w:r>
          </w:p>
        </w:tc>
        <w:tc>
          <w:tcPr>
            <w:tcW w:w="1417" w:type="dxa"/>
            <w:vAlign w:val="center"/>
          </w:tcPr>
          <w:p w:rsidR="00FF0815" w:rsidRDefault="00FF0815" w:rsidP="00C01091">
            <w:pPr>
              <w:jc w:val="center"/>
            </w:pPr>
            <w:r w:rsidRPr="00664013">
              <w:lastRenderedPageBreak/>
              <w:t>Учебник, раздаточный материал Урок с применением средств ИКТ</w:t>
            </w:r>
          </w:p>
        </w:tc>
        <w:tc>
          <w:tcPr>
            <w:tcW w:w="993" w:type="dxa"/>
          </w:tcPr>
          <w:p w:rsidR="00FF0815" w:rsidRPr="00574E6D" w:rsidRDefault="00FF0815" w:rsidP="00C01091">
            <w:pPr>
              <w:jc w:val="center"/>
              <w:rPr>
                <w:bCs/>
                <w:color w:val="000000"/>
              </w:rPr>
            </w:pPr>
            <w:r>
              <w:rPr>
                <w:bCs/>
                <w:color w:val="000000"/>
              </w:rPr>
              <w:t>С.114</w:t>
            </w:r>
          </w:p>
        </w:tc>
        <w:tc>
          <w:tcPr>
            <w:tcW w:w="850" w:type="dxa"/>
            <w:vAlign w:val="center"/>
          </w:tcPr>
          <w:p w:rsidR="00FF0815" w:rsidRPr="003E33F8" w:rsidRDefault="00FF0815" w:rsidP="00C01091">
            <w:pPr>
              <w:jc w:val="center"/>
              <w:rPr>
                <w:b/>
                <w:bCs/>
                <w:color w:val="000000"/>
              </w:rPr>
            </w:pPr>
          </w:p>
        </w:tc>
        <w:tc>
          <w:tcPr>
            <w:tcW w:w="1985" w:type="dxa"/>
            <w:vAlign w:val="center"/>
          </w:tcPr>
          <w:p w:rsidR="00FF0815" w:rsidRPr="00574E6D" w:rsidRDefault="00FF0815" w:rsidP="00C01091">
            <w:pPr>
              <w:jc w:val="center"/>
              <w:rPr>
                <w:bCs/>
                <w:color w:val="000000"/>
              </w:rPr>
            </w:pPr>
          </w:p>
        </w:tc>
      </w:tr>
      <w:tr w:rsidR="00C01091" w:rsidRPr="00574E6D" w:rsidTr="00D72E9E">
        <w:trPr>
          <w:trHeight w:val="510"/>
        </w:trPr>
        <w:tc>
          <w:tcPr>
            <w:tcW w:w="568" w:type="dxa"/>
            <w:vAlign w:val="center"/>
          </w:tcPr>
          <w:p w:rsidR="00C01091" w:rsidRDefault="00046791" w:rsidP="00C01091">
            <w:pPr>
              <w:jc w:val="center"/>
              <w:rPr>
                <w:bCs/>
                <w:color w:val="000000"/>
              </w:rPr>
            </w:pPr>
            <w:r>
              <w:rPr>
                <w:bCs/>
                <w:color w:val="000000"/>
              </w:rPr>
              <w:t>69</w:t>
            </w:r>
          </w:p>
        </w:tc>
        <w:tc>
          <w:tcPr>
            <w:tcW w:w="3260" w:type="dxa"/>
            <w:vAlign w:val="center"/>
          </w:tcPr>
          <w:p w:rsidR="00C01091" w:rsidRDefault="00046791" w:rsidP="00C01091">
            <w:r>
              <w:t>Синтаксический и пунктуационный разборы сложноподчинённого предложения</w:t>
            </w:r>
          </w:p>
        </w:tc>
        <w:tc>
          <w:tcPr>
            <w:tcW w:w="1701" w:type="dxa"/>
            <w:vAlign w:val="center"/>
          </w:tcPr>
          <w:p w:rsidR="00C01091" w:rsidRPr="00574E6D" w:rsidRDefault="00C01091" w:rsidP="00C01091">
            <w:pPr>
              <w:jc w:val="center"/>
              <w:rPr>
                <w:szCs w:val="24"/>
              </w:rPr>
            </w:pPr>
          </w:p>
        </w:tc>
        <w:tc>
          <w:tcPr>
            <w:tcW w:w="4536" w:type="dxa"/>
            <w:vAlign w:val="center"/>
          </w:tcPr>
          <w:p w:rsidR="00C01091" w:rsidRDefault="002B5A7B" w:rsidP="00C01091">
            <w:r>
              <w:t>Личностные УУД. Развитие аналитических способностей и эстетического вкуса. Регулятивные УУД. Соотнесение целей и результатов своей деятельности. Определение степени успешности своей работы. Познавательные УУД. Извлечение фактуальной информации из текстов. Синтез знаний. Построение устного высказывания на лингвистическую тему. Коммуникативные УУД. Совместная деятельность. Умение работать в паре, оценка действий партнёра.</w:t>
            </w:r>
          </w:p>
        </w:tc>
        <w:tc>
          <w:tcPr>
            <w:tcW w:w="1417" w:type="dxa"/>
            <w:vAlign w:val="center"/>
          </w:tcPr>
          <w:p w:rsidR="00C01091" w:rsidRDefault="00C01091" w:rsidP="00C01091">
            <w:pPr>
              <w:jc w:val="center"/>
            </w:pPr>
            <w:r w:rsidRPr="00664013">
              <w:t>Учебник, раздаточный материал Урок с применением средств ИКТ</w:t>
            </w:r>
          </w:p>
        </w:tc>
        <w:tc>
          <w:tcPr>
            <w:tcW w:w="993" w:type="dxa"/>
          </w:tcPr>
          <w:p w:rsidR="00C01091" w:rsidRPr="00574E6D" w:rsidRDefault="002B5A7B" w:rsidP="00C01091">
            <w:pPr>
              <w:jc w:val="center"/>
              <w:rPr>
                <w:bCs/>
                <w:color w:val="000000"/>
              </w:rPr>
            </w:pPr>
            <w:r>
              <w:rPr>
                <w:bCs/>
                <w:color w:val="000000"/>
              </w:rPr>
              <w:t>С.114</w:t>
            </w:r>
          </w:p>
        </w:tc>
        <w:tc>
          <w:tcPr>
            <w:tcW w:w="850" w:type="dxa"/>
            <w:vAlign w:val="center"/>
          </w:tcPr>
          <w:p w:rsidR="00C01091" w:rsidRPr="003E33F8" w:rsidRDefault="00C01091" w:rsidP="00C01091">
            <w:pPr>
              <w:jc w:val="center"/>
              <w:rPr>
                <w:b/>
                <w:bCs/>
                <w:color w:val="000000"/>
              </w:rPr>
            </w:pPr>
          </w:p>
        </w:tc>
        <w:tc>
          <w:tcPr>
            <w:tcW w:w="1985" w:type="dxa"/>
            <w:vAlign w:val="center"/>
          </w:tcPr>
          <w:p w:rsidR="00C01091" w:rsidRPr="00574E6D" w:rsidRDefault="00C01091" w:rsidP="00C01091">
            <w:pPr>
              <w:jc w:val="center"/>
              <w:rPr>
                <w:bCs/>
                <w:color w:val="000000"/>
              </w:rPr>
            </w:pPr>
          </w:p>
        </w:tc>
      </w:tr>
      <w:tr w:rsidR="00C01091" w:rsidRPr="00574E6D" w:rsidTr="00D72E9E">
        <w:trPr>
          <w:trHeight w:val="510"/>
        </w:trPr>
        <w:tc>
          <w:tcPr>
            <w:tcW w:w="568" w:type="dxa"/>
            <w:vAlign w:val="center"/>
          </w:tcPr>
          <w:p w:rsidR="00C01091" w:rsidRDefault="00046791" w:rsidP="00C01091">
            <w:pPr>
              <w:jc w:val="center"/>
              <w:rPr>
                <w:bCs/>
                <w:color w:val="000000"/>
              </w:rPr>
            </w:pPr>
            <w:r>
              <w:rPr>
                <w:bCs/>
                <w:color w:val="000000"/>
              </w:rPr>
              <w:t>70</w:t>
            </w:r>
          </w:p>
        </w:tc>
        <w:tc>
          <w:tcPr>
            <w:tcW w:w="3260" w:type="dxa"/>
            <w:vAlign w:val="center"/>
          </w:tcPr>
          <w:p w:rsidR="00C01091" w:rsidRDefault="00046791" w:rsidP="00C01091">
            <w:r>
              <w:t>Обобщение и повторение материала по теме «Сложноподчинённые предложения с одним и несколькими придаточными»</w:t>
            </w:r>
          </w:p>
        </w:tc>
        <w:tc>
          <w:tcPr>
            <w:tcW w:w="1701" w:type="dxa"/>
            <w:vAlign w:val="center"/>
          </w:tcPr>
          <w:p w:rsidR="00C01091" w:rsidRPr="002B5A7B" w:rsidRDefault="002B5A7B" w:rsidP="00C01091">
            <w:pPr>
              <w:jc w:val="center"/>
              <w:rPr>
                <w:i/>
                <w:iCs/>
                <w:szCs w:val="24"/>
              </w:rPr>
            </w:pPr>
            <w:r w:rsidRPr="002B5A7B">
              <w:rPr>
                <w:i/>
                <w:iCs/>
                <w:szCs w:val="24"/>
              </w:rPr>
              <w:t>Ориентир, ориентироваться</w:t>
            </w:r>
          </w:p>
        </w:tc>
        <w:tc>
          <w:tcPr>
            <w:tcW w:w="4536" w:type="dxa"/>
            <w:vAlign w:val="center"/>
          </w:tcPr>
          <w:p w:rsidR="00C01091" w:rsidRDefault="002B5A7B" w:rsidP="00C01091">
            <w:r>
              <w:t>Личностные УУД. Мотивационная основа учебной деятельности. Регулятивные УУД. Определение степени успешности своей работы. Самооценка. Познавательные УУД. Построение устного высказывания на лингвистическую тему. Интерпретация информации в контексте решаемой задачи. Коммуникативные УУД. Совместная деятельность. Совершенствование устной речи. Оценка действий партнера</w:t>
            </w:r>
          </w:p>
        </w:tc>
        <w:tc>
          <w:tcPr>
            <w:tcW w:w="1417" w:type="dxa"/>
            <w:vAlign w:val="center"/>
          </w:tcPr>
          <w:p w:rsidR="00C01091" w:rsidRDefault="00C01091" w:rsidP="00C01091">
            <w:pPr>
              <w:jc w:val="center"/>
            </w:pPr>
            <w:r w:rsidRPr="00664013">
              <w:t>Учебник, раздаточный материал Урок с применением средств ИКТ</w:t>
            </w:r>
          </w:p>
        </w:tc>
        <w:tc>
          <w:tcPr>
            <w:tcW w:w="993" w:type="dxa"/>
          </w:tcPr>
          <w:p w:rsidR="00C01091" w:rsidRPr="00574E6D" w:rsidRDefault="002B5A7B" w:rsidP="00C01091">
            <w:pPr>
              <w:jc w:val="center"/>
              <w:rPr>
                <w:bCs/>
                <w:color w:val="000000"/>
              </w:rPr>
            </w:pPr>
            <w:r>
              <w:rPr>
                <w:bCs/>
                <w:color w:val="000000"/>
              </w:rPr>
              <w:t>к/ вопросы с.121</w:t>
            </w:r>
          </w:p>
        </w:tc>
        <w:tc>
          <w:tcPr>
            <w:tcW w:w="850" w:type="dxa"/>
            <w:vAlign w:val="center"/>
          </w:tcPr>
          <w:p w:rsidR="00C01091" w:rsidRPr="003E33F8" w:rsidRDefault="00C01091" w:rsidP="00C01091">
            <w:pPr>
              <w:jc w:val="center"/>
              <w:rPr>
                <w:b/>
                <w:bCs/>
                <w:color w:val="000000"/>
              </w:rPr>
            </w:pPr>
          </w:p>
        </w:tc>
        <w:tc>
          <w:tcPr>
            <w:tcW w:w="1985" w:type="dxa"/>
            <w:vAlign w:val="center"/>
          </w:tcPr>
          <w:p w:rsidR="00C01091" w:rsidRPr="00574E6D" w:rsidRDefault="00C01091" w:rsidP="00C01091">
            <w:pPr>
              <w:jc w:val="center"/>
              <w:rPr>
                <w:bCs/>
                <w:color w:val="000000"/>
              </w:rPr>
            </w:pPr>
          </w:p>
        </w:tc>
      </w:tr>
      <w:tr w:rsidR="00C01091" w:rsidRPr="00574E6D" w:rsidTr="00D72E9E">
        <w:trPr>
          <w:trHeight w:val="510"/>
        </w:trPr>
        <w:tc>
          <w:tcPr>
            <w:tcW w:w="568" w:type="dxa"/>
            <w:vAlign w:val="center"/>
          </w:tcPr>
          <w:p w:rsidR="00C01091" w:rsidRDefault="00046791" w:rsidP="00C01091">
            <w:pPr>
              <w:jc w:val="center"/>
              <w:rPr>
                <w:bCs/>
                <w:color w:val="000000"/>
              </w:rPr>
            </w:pPr>
            <w:r>
              <w:rPr>
                <w:bCs/>
                <w:color w:val="000000"/>
              </w:rPr>
              <w:t>71</w:t>
            </w:r>
          </w:p>
        </w:tc>
        <w:tc>
          <w:tcPr>
            <w:tcW w:w="3260" w:type="dxa"/>
            <w:vAlign w:val="center"/>
          </w:tcPr>
          <w:p w:rsidR="00C01091" w:rsidRDefault="00046791" w:rsidP="00C01091">
            <w:r>
              <w:t>Контрольная работа по теме «Сложноподчинённые предложения»</w:t>
            </w:r>
          </w:p>
        </w:tc>
        <w:tc>
          <w:tcPr>
            <w:tcW w:w="1701" w:type="dxa"/>
            <w:vAlign w:val="center"/>
          </w:tcPr>
          <w:p w:rsidR="00C01091" w:rsidRPr="00574E6D" w:rsidRDefault="00C01091" w:rsidP="00C01091">
            <w:pPr>
              <w:jc w:val="center"/>
              <w:rPr>
                <w:szCs w:val="24"/>
              </w:rPr>
            </w:pPr>
          </w:p>
        </w:tc>
        <w:tc>
          <w:tcPr>
            <w:tcW w:w="4536" w:type="dxa"/>
            <w:vAlign w:val="center"/>
          </w:tcPr>
          <w:p w:rsidR="00C01091" w:rsidRDefault="002B5A7B" w:rsidP="00C01091">
            <w:r>
              <w:t>Личностные УУД. Способность к самооценке. Регулятивные УУД. Контроль за способами решения. Познавательные УУД. Анализ объектов. Коммуникативные УУД. Соблюдение норм русского литературного языка.</w:t>
            </w:r>
          </w:p>
        </w:tc>
        <w:tc>
          <w:tcPr>
            <w:tcW w:w="1417" w:type="dxa"/>
            <w:vAlign w:val="center"/>
          </w:tcPr>
          <w:p w:rsidR="00C01091" w:rsidRDefault="002B5A7B" w:rsidP="00C01091">
            <w:pPr>
              <w:jc w:val="center"/>
            </w:pPr>
            <w:r>
              <w:t>Тетрадь для контрольных работ</w:t>
            </w:r>
          </w:p>
        </w:tc>
        <w:tc>
          <w:tcPr>
            <w:tcW w:w="993" w:type="dxa"/>
          </w:tcPr>
          <w:p w:rsidR="00C01091" w:rsidRPr="00574E6D" w:rsidRDefault="00C01091" w:rsidP="00C01091">
            <w:pPr>
              <w:jc w:val="center"/>
              <w:rPr>
                <w:bCs/>
                <w:color w:val="000000"/>
              </w:rPr>
            </w:pPr>
          </w:p>
        </w:tc>
        <w:tc>
          <w:tcPr>
            <w:tcW w:w="850" w:type="dxa"/>
            <w:vAlign w:val="center"/>
          </w:tcPr>
          <w:p w:rsidR="00C01091" w:rsidRPr="003E33F8" w:rsidRDefault="00C01091" w:rsidP="00C01091">
            <w:pPr>
              <w:jc w:val="center"/>
              <w:rPr>
                <w:b/>
                <w:bCs/>
                <w:color w:val="000000"/>
              </w:rPr>
            </w:pPr>
          </w:p>
        </w:tc>
        <w:tc>
          <w:tcPr>
            <w:tcW w:w="1985" w:type="dxa"/>
            <w:vAlign w:val="center"/>
          </w:tcPr>
          <w:p w:rsidR="00C01091" w:rsidRPr="00574E6D" w:rsidRDefault="00C01091" w:rsidP="00C01091">
            <w:pPr>
              <w:jc w:val="center"/>
              <w:rPr>
                <w:bCs/>
                <w:color w:val="000000"/>
              </w:rPr>
            </w:pPr>
          </w:p>
        </w:tc>
      </w:tr>
      <w:tr w:rsidR="00046791" w:rsidRPr="00574E6D" w:rsidTr="00D72E9E">
        <w:trPr>
          <w:trHeight w:val="510"/>
        </w:trPr>
        <w:tc>
          <w:tcPr>
            <w:tcW w:w="568" w:type="dxa"/>
            <w:vAlign w:val="center"/>
          </w:tcPr>
          <w:p w:rsidR="00046791" w:rsidRDefault="00046791" w:rsidP="00C01091">
            <w:pPr>
              <w:jc w:val="center"/>
              <w:rPr>
                <w:bCs/>
                <w:color w:val="000000"/>
              </w:rPr>
            </w:pPr>
            <w:r>
              <w:rPr>
                <w:bCs/>
                <w:color w:val="000000"/>
              </w:rPr>
              <w:t>72-73</w:t>
            </w:r>
          </w:p>
        </w:tc>
        <w:tc>
          <w:tcPr>
            <w:tcW w:w="3260" w:type="dxa"/>
            <w:vAlign w:val="center"/>
          </w:tcPr>
          <w:p w:rsidR="00046791" w:rsidRDefault="00046791" w:rsidP="00C01091">
            <w:r>
              <w:t xml:space="preserve">РР. Деловые бумаги </w:t>
            </w:r>
          </w:p>
        </w:tc>
        <w:tc>
          <w:tcPr>
            <w:tcW w:w="1701" w:type="dxa"/>
            <w:vAlign w:val="center"/>
          </w:tcPr>
          <w:p w:rsidR="00046791" w:rsidRPr="002B5A7B" w:rsidRDefault="002B5A7B" w:rsidP="00FF0815">
            <w:pPr>
              <w:rPr>
                <w:i/>
                <w:iCs/>
                <w:szCs w:val="24"/>
              </w:rPr>
            </w:pPr>
            <w:r>
              <w:rPr>
                <w:i/>
                <w:iCs/>
                <w:szCs w:val="24"/>
              </w:rPr>
              <w:t>Договорённость, докумЕнт, граждАнство, тамОжня, освЕдомить, освЕдомишься, Заявление,  Автобиография,</w:t>
            </w:r>
            <w:r w:rsidRPr="002B5A7B">
              <w:rPr>
                <w:i/>
                <w:iCs/>
                <w:szCs w:val="24"/>
              </w:rPr>
              <w:t>Стандарт, клише</w:t>
            </w:r>
            <w:r>
              <w:rPr>
                <w:i/>
                <w:iCs/>
                <w:szCs w:val="24"/>
              </w:rPr>
              <w:t>, экспрессия, экспрессивность</w:t>
            </w:r>
          </w:p>
        </w:tc>
        <w:tc>
          <w:tcPr>
            <w:tcW w:w="4536" w:type="dxa"/>
            <w:vAlign w:val="center"/>
          </w:tcPr>
          <w:p w:rsidR="00046791" w:rsidRDefault="002B5A7B" w:rsidP="00C01091">
            <w:r>
              <w:t>Личностные УУД. Смыслообразование. Развитие аналитических способностей. Регулятивные УУД. Целеполагание. Планирование действий в соответствии с поставленной задачей. Познавательные УУД. Установление закономерностей. Извлечение фактуальной информации из текстов. Работа со словарями. Оценка и классификация объектов. Обогащение словарного запаса. Коммуникативные УУД. Совместная деятельность. Совершенствование устной речи. Соблюдение норм русского литературного языка</w:t>
            </w:r>
          </w:p>
        </w:tc>
        <w:tc>
          <w:tcPr>
            <w:tcW w:w="1417" w:type="dxa"/>
            <w:vAlign w:val="center"/>
          </w:tcPr>
          <w:p w:rsidR="00046791" w:rsidRPr="00664013" w:rsidRDefault="00046791" w:rsidP="00C01091">
            <w:pPr>
              <w:jc w:val="center"/>
            </w:pPr>
          </w:p>
        </w:tc>
        <w:tc>
          <w:tcPr>
            <w:tcW w:w="993" w:type="dxa"/>
          </w:tcPr>
          <w:p w:rsidR="00046791" w:rsidRPr="00574E6D" w:rsidRDefault="002B5A7B" w:rsidP="00C01091">
            <w:pPr>
              <w:jc w:val="center"/>
              <w:rPr>
                <w:bCs/>
                <w:color w:val="000000"/>
              </w:rPr>
            </w:pPr>
            <w:r>
              <w:rPr>
                <w:bCs/>
                <w:color w:val="000000"/>
              </w:rPr>
              <w:t>С.119</w:t>
            </w:r>
          </w:p>
        </w:tc>
        <w:tc>
          <w:tcPr>
            <w:tcW w:w="850" w:type="dxa"/>
            <w:vAlign w:val="center"/>
          </w:tcPr>
          <w:p w:rsidR="00046791" w:rsidRPr="003E33F8" w:rsidRDefault="00046791" w:rsidP="00C01091">
            <w:pPr>
              <w:jc w:val="center"/>
              <w:rPr>
                <w:b/>
                <w:bCs/>
                <w:color w:val="000000"/>
              </w:rPr>
            </w:pPr>
          </w:p>
        </w:tc>
        <w:tc>
          <w:tcPr>
            <w:tcW w:w="1985" w:type="dxa"/>
            <w:vAlign w:val="center"/>
          </w:tcPr>
          <w:p w:rsidR="00046791" w:rsidRPr="00574E6D" w:rsidRDefault="00046791" w:rsidP="00C01091">
            <w:pPr>
              <w:jc w:val="center"/>
              <w:rPr>
                <w:bCs/>
                <w:color w:val="000000"/>
              </w:rPr>
            </w:pPr>
          </w:p>
        </w:tc>
      </w:tr>
      <w:tr w:rsidR="00046791" w:rsidRPr="00574E6D" w:rsidTr="00591EBB">
        <w:trPr>
          <w:trHeight w:val="510"/>
        </w:trPr>
        <w:tc>
          <w:tcPr>
            <w:tcW w:w="15310" w:type="dxa"/>
            <w:gridSpan w:val="8"/>
            <w:vAlign w:val="center"/>
          </w:tcPr>
          <w:p w:rsidR="00046791" w:rsidRPr="00046791" w:rsidRDefault="00046791" w:rsidP="00C01091">
            <w:pPr>
              <w:jc w:val="center"/>
              <w:rPr>
                <w:b/>
                <w:bCs/>
                <w:color w:val="000000"/>
                <w:sz w:val="24"/>
                <w:szCs w:val="24"/>
              </w:rPr>
            </w:pPr>
            <w:r w:rsidRPr="00046791">
              <w:rPr>
                <w:b/>
                <w:bCs/>
                <w:sz w:val="24"/>
                <w:szCs w:val="24"/>
              </w:rPr>
              <w:t>Бессоюзные сложные предложения (8 ч + 2 ч Р)</w:t>
            </w:r>
          </w:p>
        </w:tc>
      </w:tr>
      <w:tr w:rsidR="00046791" w:rsidRPr="00574E6D" w:rsidTr="00804A25">
        <w:trPr>
          <w:trHeight w:val="510"/>
        </w:trPr>
        <w:tc>
          <w:tcPr>
            <w:tcW w:w="568" w:type="dxa"/>
            <w:vAlign w:val="center"/>
          </w:tcPr>
          <w:p w:rsidR="00046791" w:rsidRDefault="00046791" w:rsidP="00046791">
            <w:pPr>
              <w:jc w:val="center"/>
              <w:rPr>
                <w:bCs/>
                <w:color w:val="000000"/>
              </w:rPr>
            </w:pPr>
            <w:r>
              <w:rPr>
                <w:bCs/>
                <w:color w:val="000000"/>
              </w:rPr>
              <w:t>74</w:t>
            </w:r>
          </w:p>
        </w:tc>
        <w:tc>
          <w:tcPr>
            <w:tcW w:w="3260" w:type="dxa"/>
            <w:vAlign w:val="center"/>
          </w:tcPr>
          <w:p w:rsidR="00046791" w:rsidRDefault="00046791" w:rsidP="00046791">
            <w:r>
              <w:t>Понятие о бессоюзном сложном предложении</w:t>
            </w:r>
          </w:p>
        </w:tc>
        <w:tc>
          <w:tcPr>
            <w:tcW w:w="1701" w:type="dxa"/>
            <w:vAlign w:val="center"/>
          </w:tcPr>
          <w:p w:rsidR="00046791" w:rsidRPr="00046791" w:rsidRDefault="00046791" w:rsidP="00046791">
            <w:pPr>
              <w:pStyle w:val="a3"/>
              <w:rPr>
                <w:i/>
              </w:rPr>
            </w:pPr>
            <w:r w:rsidRPr="00046791">
              <w:rPr>
                <w:i/>
              </w:rPr>
              <w:t xml:space="preserve">Углублённый, Углублён, </w:t>
            </w:r>
            <w:r w:rsidRPr="00046791">
              <w:rPr>
                <w:i/>
              </w:rPr>
              <w:lastRenderedPageBreak/>
              <w:t>УглублёнО</w:t>
            </w:r>
          </w:p>
          <w:p w:rsidR="00046791" w:rsidRPr="00046791" w:rsidRDefault="00046791" w:rsidP="00046791">
            <w:pPr>
              <w:pStyle w:val="a3"/>
              <w:rPr>
                <w:i/>
              </w:rPr>
            </w:pPr>
            <w:r w:rsidRPr="00046791">
              <w:rPr>
                <w:i/>
              </w:rPr>
              <w:t>УглублёнА</w:t>
            </w:r>
          </w:p>
          <w:p w:rsidR="00046791" w:rsidRPr="00574E6D" w:rsidRDefault="00046791" w:rsidP="00046791">
            <w:pPr>
              <w:jc w:val="center"/>
              <w:rPr>
                <w:szCs w:val="24"/>
              </w:rPr>
            </w:pPr>
            <w:r w:rsidRPr="00046791">
              <w:rPr>
                <w:i/>
              </w:rPr>
              <w:t>УглубИть(ся) УглубИшь(ся)</w:t>
            </w:r>
          </w:p>
        </w:tc>
        <w:tc>
          <w:tcPr>
            <w:tcW w:w="4536" w:type="dxa"/>
            <w:vAlign w:val="center"/>
          </w:tcPr>
          <w:p w:rsidR="00046791" w:rsidRDefault="00EF1018" w:rsidP="00046791">
            <w:r>
              <w:lastRenderedPageBreak/>
              <w:t xml:space="preserve">Личностные УУД. Смыслообразование. Развитие нестандартного мышления. Регулятивные УУД. </w:t>
            </w:r>
            <w:r>
              <w:lastRenderedPageBreak/>
              <w:t>Целеполагание. Планирование действий в соответствии с поставленной задачей. Познавательные УУД. Выделение главной информации. Анализ явлений и их сопоставление в форме эксперимента. Коммуникативные УУД. Умение работать в паре, оценка действий партнёра.</w:t>
            </w:r>
          </w:p>
        </w:tc>
        <w:tc>
          <w:tcPr>
            <w:tcW w:w="1417" w:type="dxa"/>
          </w:tcPr>
          <w:p w:rsidR="00046791" w:rsidRPr="00664013" w:rsidRDefault="00046791" w:rsidP="00046791">
            <w:pPr>
              <w:jc w:val="center"/>
            </w:pPr>
            <w:r w:rsidRPr="002E2CDE">
              <w:lastRenderedPageBreak/>
              <w:t xml:space="preserve">Учебник, раздаточный </w:t>
            </w:r>
            <w:r w:rsidRPr="002E2CDE">
              <w:lastRenderedPageBreak/>
              <w:t>материал, презентация. Урок с применением средств ИКТ</w:t>
            </w:r>
          </w:p>
        </w:tc>
        <w:tc>
          <w:tcPr>
            <w:tcW w:w="993" w:type="dxa"/>
          </w:tcPr>
          <w:p w:rsidR="00046791" w:rsidRPr="00574E6D" w:rsidRDefault="00EF1018" w:rsidP="00046791">
            <w:pPr>
              <w:jc w:val="center"/>
              <w:rPr>
                <w:bCs/>
                <w:color w:val="000000"/>
              </w:rPr>
            </w:pPr>
            <w:r>
              <w:rPr>
                <w:bCs/>
                <w:color w:val="000000"/>
              </w:rPr>
              <w:lastRenderedPageBreak/>
              <w:t>С.122</w:t>
            </w:r>
          </w:p>
        </w:tc>
        <w:tc>
          <w:tcPr>
            <w:tcW w:w="850" w:type="dxa"/>
            <w:vAlign w:val="center"/>
          </w:tcPr>
          <w:p w:rsidR="00046791" w:rsidRPr="003E33F8" w:rsidRDefault="00046791" w:rsidP="00046791">
            <w:pPr>
              <w:jc w:val="center"/>
              <w:rPr>
                <w:b/>
                <w:bCs/>
                <w:color w:val="000000"/>
              </w:rPr>
            </w:pPr>
          </w:p>
        </w:tc>
        <w:tc>
          <w:tcPr>
            <w:tcW w:w="1985" w:type="dxa"/>
            <w:vAlign w:val="center"/>
          </w:tcPr>
          <w:p w:rsidR="00046791" w:rsidRPr="00574E6D" w:rsidRDefault="00046791" w:rsidP="00046791">
            <w:pPr>
              <w:jc w:val="center"/>
              <w:rPr>
                <w:bCs/>
                <w:color w:val="000000"/>
              </w:rPr>
            </w:pPr>
          </w:p>
        </w:tc>
      </w:tr>
      <w:tr w:rsidR="00046791" w:rsidRPr="00574E6D" w:rsidTr="00804A25">
        <w:trPr>
          <w:trHeight w:val="510"/>
        </w:trPr>
        <w:tc>
          <w:tcPr>
            <w:tcW w:w="568" w:type="dxa"/>
            <w:vAlign w:val="center"/>
          </w:tcPr>
          <w:p w:rsidR="00046791" w:rsidRDefault="00046791" w:rsidP="00046791">
            <w:pPr>
              <w:jc w:val="center"/>
              <w:rPr>
                <w:bCs/>
                <w:color w:val="000000"/>
              </w:rPr>
            </w:pPr>
            <w:r>
              <w:rPr>
                <w:bCs/>
                <w:color w:val="000000"/>
              </w:rPr>
              <w:t>75-76</w:t>
            </w:r>
          </w:p>
        </w:tc>
        <w:tc>
          <w:tcPr>
            <w:tcW w:w="3260" w:type="dxa"/>
            <w:vAlign w:val="center"/>
          </w:tcPr>
          <w:p w:rsidR="00046791" w:rsidRDefault="00046791" w:rsidP="00046791">
            <w:r>
              <w:t>Запятая и точка с запятой в бессоюзном сложном предложении</w:t>
            </w:r>
          </w:p>
        </w:tc>
        <w:tc>
          <w:tcPr>
            <w:tcW w:w="1701" w:type="dxa"/>
            <w:vAlign w:val="center"/>
          </w:tcPr>
          <w:p w:rsidR="00046791" w:rsidRPr="00C771E9" w:rsidRDefault="00C771E9" w:rsidP="00046791">
            <w:pPr>
              <w:jc w:val="center"/>
              <w:rPr>
                <w:i/>
                <w:iCs/>
                <w:szCs w:val="24"/>
              </w:rPr>
            </w:pPr>
            <w:r w:rsidRPr="00C771E9">
              <w:rPr>
                <w:i/>
                <w:iCs/>
                <w:szCs w:val="24"/>
              </w:rPr>
              <w:t>обострИть, ободрИть, ободрИться</w:t>
            </w:r>
            <w:r>
              <w:rPr>
                <w:i/>
                <w:iCs/>
                <w:szCs w:val="24"/>
              </w:rPr>
              <w:t>, ободрИшься</w:t>
            </w:r>
          </w:p>
        </w:tc>
        <w:tc>
          <w:tcPr>
            <w:tcW w:w="4536" w:type="dxa"/>
            <w:vAlign w:val="center"/>
          </w:tcPr>
          <w:p w:rsidR="00046791" w:rsidRDefault="00EF1018" w:rsidP="00046791">
            <w:r>
              <w:t>Личностные УУД. Учебно-познавательный интерес к новому учебному материалу. Саморазвитие. Регулятивные УУД. Целеполагание. Планирование действий в соответствии с поставленной задачей. Познавательные УУД. Индуктивное умозаключение. Извлечение информации из учебного текста. Построение схем. Коммуникативные УУД. Совместная работа. Умение работать в паре, оценка действий партнёра</w:t>
            </w:r>
          </w:p>
        </w:tc>
        <w:tc>
          <w:tcPr>
            <w:tcW w:w="1417" w:type="dxa"/>
          </w:tcPr>
          <w:p w:rsidR="00046791" w:rsidRPr="00664013" w:rsidRDefault="00046791" w:rsidP="00046791">
            <w:pPr>
              <w:jc w:val="center"/>
            </w:pPr>
            <w:r w:rsidRPr="002E2CDE">
              <w:t>Учебник, раздаточный материал, презентация. Урок с применением средств ИКТ</w:t>
            </w:r>
          </w:p>
        </w:tc>
        <w:tc>
          <w:tcPr>
            <w:tcW w:w="993" w:type="dxa"/>
          </w:tcPr>
          <w:p w:rsidR="00046791" w:rsidRPr="00574E6D" w:rsidRDefault="00EF1018" w:rsidP="00046791">
            <w:pPr>
              <w:jc w:val="center"/>
              <w:rPr>
                <w:bCs/>
                <w:color w:val="000000"/>
              </w:rPr>
            </w:pPr>
            <w:r>
              <w:rPr>
                <w:bCs/>
                <w:color w:val="000000"/>
              </w:rPr>
              <w:t>§15 с.123</w:t>
            </w:r>
            <w:r w:rsidR="00C771E9">
              <w:rPr>
                <w:bCs/>
                <w:color w:val="000000"/>
              </w:rPr>
              <w:t>-124</w:t>
            </w:r>
          </w:p>
        </w:tc>
        <w:tc>
          <w:tcPr>
            <w:tcW w:w="850" w:type="dxa"/>
            <w:vAlign w:val="center"/>
          </w:tcPr>
          <w:p w:rsidR="00046791" w:rsidRPr="003E33F8" w:rsidRDefault="00046791" w:rsidP="00046791">
            <w:pPr>
              <w:jc w:val="center"/>
              <w:rPr>
                <w:b/>
                <w:bCs/>
                <w:color w:val="000000"/>
              </w:rPr>
            </w:pPr>
          </w:p>
        </w:tc>
        <w:tc>
          <w:tcPr>
            <w:tcW w:w="1985" w:type="dxa"/>
            <w:vAlign w:val="center"/>
          </w:tcPr>
          <w:p w:rsidR="00046791" w:rsidRPr="00574E6D" w:rsidRDefault="00046791" w:rsidP="00046791">
            <w:pPr>
              <w:jc w:val="center"/>
              <w:rPr>
                <w:bCs/>
                <w:color w:val="000000"/>
              </w:rPr>
            </w:pPr>
          </w:p>
        </w:tc>
      </w:tr>
      <w:tr w:rsidR="00046791" w:rsidRPr="00574E6D" w:rsidTr="00804A25">
        <w:trPr>
          <w:trHeight w:val="510"/>
        </w:trPr>
        <w:tc>
          <w:tcPr>
            <w:tcW w:w="568" w:type="dxa"/>
            <w:vAlign w:val="center"/>
          </w:tcPr>
          <w:p w:rsidR="00046791" w:rsidRDefault="00046791" w:rsidP="00046791">
            <w:pPr>
              <w:jc w:val="center"/>
              <w:rPr>
                <w:bCs/>
                <w:color w:val="000000"/>
              </w:rPr>
            </w:pPr>
            <w:r>
              <w:rPr>
                <w:bCs/>
                <w:color w:val="000000"/>
              </w:rPr>
              <w:t>77-78</w:t>
            </w:r>
          </w:p>
        </w:tc>
        <w:tc>
          <w:tcPr>
            <w:tcW w:w="3260" w:type="dxa"/>
            <w:vAlign w:val="center"/>
          </w:tcPr>
          <w:p w:rsidR="00046791" w:rsidRDefault="00046791" w:rsidP="00046791">
            <w:r>
              <w:t>Двоеточие в бессоюзном сложном предложении</w:t>
            </w:r>
          </w:p>
        </w:tc>
        <w:tc>
          <w:tcPr>
            <w:tcW w:w="1701" w:type="dxa"/>
            <w:vAlign w:val="center"/>
          </w:tcPr>
          <w:p w:rsidR="00046791" w:rsidRDefault="00C771E9" w:rsidP="00046791">
            <w:pPr>
              <w:jc w:val="center"/>
              <w:rPr>
                <w:i/>
                <w:iCs/>
                <w:szCs w:val="24"/>
              </w:rPr>
            </w:pPr>
            <w:r>
              <w:rPr>
                <w:i/>
                <w:iCs/>
                <w:szCs w:val="24"/>
              </w:rPr>
              <w:t>Который час? В котором часу?, с часу на час, с часа на час.</w:t>
            </w:r>
          </w:p>
          <w:p w:rsidR="00D578C9" w:rsidRDefault="00D578C9" w:rsidP="00046791">
            <w:pPr>
              <w:jc w:val="center"/>
              <w:rPr>
                <w:i/>
                <w:iCs/>
                <w:szCs w:val="24"/>
              </w:rPr>
            </w:pPr>
            <w:r>
              <w:rPr>
                <w:i/>
                <w:iCs/>
                <w:szCs w:val="24"/>
              </w:rPr>
              <w:t>Амфитеатр</w:t>
            </w:r>
          </w:p>
          <w:p w:rsidR="00D578C9" w:rsidRPr="00C771E9" w:rsidRDefault="00D578C9" w:rsidP="00046791">
            <w:pPr>
              <w:jc w:val="center"/>
              <w:rPr>
                <w:i/>
                <w:iCs/>
                <w:szCs w:val="24"/>
              </w:rPr>
            </w:pPr>
            <w:r>
              <w:rPr>
                <w:i/>
                <w:iCs/>
                <w:szCs w:val="24"/>
              </w:rPr>
              <w:t>палисадник</w:t>
            </w:r>
          </w:p>
        </w:tc>
        <w:tc>
          <w:tcPr>
            <w:tcW w:w="4536" w:type="dxa"/>
            <w:vAlign w:val="center"/>
          </w:tcPr>
          <w:p w:rsidR="00046791" w:rsidRDefault="00C771E9" w:rsidP="00046791">
            <w:r>
              <w:t>Личностные УУД. Учебно-познавательный интерес к новому учебному материалу. Саморазвитие. Регулятивные УУД. Целеполагание. Планирование действий в соответствии с поставленной задачей. Познавательные УУД. Индуктивное умозаключение. Извлечение информации из учебного текста. Построение схем. Коммуникативные УУД. Совместная работа. Умение работать в паре, оценка действий партнёра</w:t>
            </w:r>
          </w:p>
        </w:tc>
        <w:tc>
          <w:tcPr>
            <w:tcW w:w="1417" w:type="dxa"/>
          </w:tcPr>
          <w:p w:rsidR="00046791" w:rsidRPr="00664013" w:rsidRDefault="00046791" w:rsidP="00046791">
            <w:pPr>
              <w:jc w:val="center"/>
            </w:pPr>
            <w:r w:rsidRPr="002E2CDE">
              <w:t>Учебник, раздаточный материал, презентация. Урок с применением средств ИКТ</w:t>
            </w:r>
          </w:p>
        </w:tc>
        <w:tc>
          <w:tcPr>
            <w:tcW w:w="993" w:type="dxa"/>
          </w:tcPr>
          <w:p w:rsidR="00046791" w:rsidRPr="00574E6D" w:rsidRDefault="00C771E9" w:rsidP="00046791">
            <w:pPr>
              <w:jc w:val="center"/>
              <w:rPr>
                <w:bCs/>
                <w:color w:val="000000"/>
              </w:rPr>
            </w:pPr>
            <w:r>
              <w:rPr>
                <w:bCs/>
                <w:color w:val="000000"/>
              </w:rPr>
              <w:t>§16 с.126</w:t>
            </w:r>
          </w:p>
        </w:tc>
        <w:tc>
          <w:tcPr>
            <w:tcW w:w="850" w:type="dxa"/>
            <w:vAlign w:val="center"/>
          </w:tcPr>
          <w:p w:rsidR="00046791" w:rsidRPr="003E33F8" w:rsidRDefault="00046791" w:rsidP="00046791">
            <w:pPr>
              <w:jc w:val="center"/>
              <w:rPr>
                <w:b/>
                <w:bCs/>
                <w:color w:val="000000"/>
              </w:rPr>
            </w:pPr>
          </w:p>
        </w:tc>
        <w:tc>
          <w:tcPr>
            <w:tcW w:w="1985" w:type="dxa"/>
            <w:vAlign w:val="center"/>
          </w:tcPr>
          <w:p w:rsidR="00046791" w:rsidRPr="00574E6D" w:rsidRDefault="00046791" w:rsidP="00046791">
            <w:pPr>
              <w:jc w:val="center"/>
              <w:rPr>
                <w:bCs/>
                <w:color w:val="000000"/>
              </w:rPr>
            </w:pPr>
          </w:p>
        </w:tc>
      </w:tr>
      <w:tr w:rsidR="00046791" w:rsidRPr="00574E6D" w:rsidTr="00804A25">
        <w:trPr>
          <w:trHeight w:val="510"/>
        </w:trPr>
        <w:tc>
          <w:tcPr>
            <w:tcW w:w="568" w:type="dxa"/>
            <w:vAlign w:val="center"/>
          </w:tcPr>
          <w:p w:rsidR="00046791" w:rsidRDefault="00046791" w:rsidP="00046791">
            <w:pPr>
              <w:jc w:val="center"/>
              <w:rPr>
                <w:bCs/>
                <w:color w:val="000000"/>
              </w:rPr>
            </w:pPr>
            <w:r>
              <w:rPr>
                <w:bCs/>
                <w:color w:val="000000"/>
              </w:rPr>
              <w:t>79-80</w:t>
            </w:r>
          </w:p>
        </w:tc>
        <w:tc>
          <w:tcPr>
            <w:tcW w:w="3260" w:type="dxa"/>
            <w:vAlign w:val="center"/>
          </w:tcPr>
          <w:p w:rsidR="00046791" w:rsidRDefault="00046791" w:rsidP="00046791">
            <w:r>
              <w:t>Тире в бессоюзном сложном предложении</w:t>
            </w:r>
          </w:p>
        </w:tc>
        <w:tc>
          <w:tcPr>
            <w:tcW w:w="1701" w:type="dxa"/>
            <w:vAlign w:val="center"/>
          </w:tcPr>
          <w:p w:rsidR="00046791" w:rsidRDefault="00D578C9" w:rsidP="00046791">
            <w:pPr>
              <w:jc w:val="center"/>
              <w:rPr>
                <w:i/>
                <w:iCs/>
                <w:szCs w:val="24"/>
              </w:rPr>
            </w:pPr>
            <w:r w:rsidRPr="00D578C9">
              <w:rPr>
                <w:i/>
                <w:iCs/>
                <w:szCs w:val="24"/>
              </w:rPr>
              <w:t>Фельетон</w:t>
            </w:r>
            <w:r>
              <w:rPr>
                <w:i/>
                <w:iCs/>
                <w:szCs w:val="24"/>
              </w:rPr>
              <w:t>,</w:t>
            </w:r>
          </w:p>
          <w:p w:rsidR="00D578C9" w:rsidRPr="00D578C9" w:rsidRDefault="00D578C9" w:rsidP="00046791">
            <w:pPr>
              <w:jc w:val="center"/>
              <w:rPr>
                <w:i/>
                <w:iCs/>
                <w:szCs w:val="24"/>
              </w:rPr>
            </w:pPr>
            <w:r>
              <w:rPr>
                <w:i/>
                <w:iCs/>
                <w:szCs w:val="24"/>
              </w:rPr>
              <w:t>Индикатор, диафрагма</w:t>
            </w:r>
          </w:p>
        </w:tc>
        <w:tc>
          <w:tcPr>
            <w:tcW w:w="4536" w:type="dxa"/>
            <w:vAlign w:val="center"/>
          </w:tcPr>
          <w:p w:rsidR="00046791" w:rsidRDefault="00D578C9" w:rsidP="00046791">
            <w:r>
              <w:t>Личностные УУД. Учебно-познавательный интерес к способам принятия решения. Регулятивные УУД. Целеполагание. Познавательная инициатива. Познавательные УУД. Построение доказательства. Выделение главной информации. Переработка учебного материала в форму таблицы. Синтез знаний. Обобщение и систематизация наблюдений. Построение схем. Коммуникативные УУД. Совместная работа. Умение работать в паре, оценка действий партнёра.</w:t>
            </w:r>
          </w:p>
        </w:tc>
        <w:tc>
          <w:tcPr>
            <w:tcW w:w="1417" w:type="dxa"/>
          </w:tcPr>
          <w:p w:rsidR="00046791" w:rsidRPr="00664013" w:rsidRDefault="00046791" w:rsidP="00046791">
            <w:pPr>
              <w:jc w:val="center"/>
            </w:pPr>
            <w:r w:rsidRPr="002E2CDE">
              <w:t>Учебник, раздаточный материал, презентация. Урок с применением средств ИКТ</w:t>
            </w:r>
          </w:p>
        </w:tc>
        <w:tc>
          <w:tcPr>
            <w:tcW w:w="993" w:type="dxa"/>
          </w:tcPr>
          <w:p w:rsidR="00046791" w:rsidRPr="00574E6D" w:rsidRDefault="00D578C9" w:rsidP="00046791">
            <w:pPr>
              <w:jc w:val="center"/>
              <w:rPr>
                <w:bCs/>
                <w:color w:val="000000"/>
              </w:rPr>
            </w:pPr>
            <w:r>
              <w:rPr>
                <w:bCs/>
                <w:color w:val="000000"/>
              </w:rPr>
              <w:t>§17 с.113</w:t>
            </w:r>
          </w:p>
        </w:tc>
        <w:tc>
          <w:tcPr>
            <w:tcW w:w="850" w:type="dxa"/>
            <w:vAlign w:val="center"/>
          </w:tcPr>
          <w:p w:rsidR="00046791" w:rsidRPr="003E33F8" w:rsidRDefault="00046791" w:rsidP="00046791">
            <w:pPr>
              <w:jc w:val="center"/>
              <w:rPr>
                <w:b/>
                <w:bCs/>
                <w:color w:val="000000"/>
              </w:rPr>
            </w:pPr>
          </w:p>
        </w:tc>
        <w:tc>
          <w:tcPr>
            <w:tcW w:w="1985" w:type="dxa"/>
            <w:vAlign w:val="center"/>
          </w:tcPr>
          <w:p w:rsidR="00046791" w:rsidRPr="00574E6D" w:rsidRDefault="00046791" w:rsidP="00046791">
            <w:pPr>
              <w:jc w:val="center"/>
              <w:rPr>
                <w:bCs/>
                <w:color w:val="000000"/>
              </w:rPr>
            </w:pPr>
          </w:p>
        </w:tc>
      </w:tr>
      <w:tr w:rsidR="00046791" w:rsidRPr="00574E6D" w:rsidTr="00D72E9E">
        <w:trPr>
          <w:trHeight w:val="510"/>
        </w:trPr>
        <w:tc>
          <w:tcPr>
            <w:tcW w:w="568" w:type="dxa"/>
            <w:vAlign w:val="center"/>
          </w:tcPr>
          <w:p w:rsidR="00046791" w:rsidRDefault="00046791" w:rsidP="00C01091">
            <w:pPr>
              <w:jc w:val="center"/>
              <w:rPr>
                <w:bCs/>
                <w:color w:val="000000"/>
              </w:rPr>
            </w:pPr>
            <w:r>
              <w:rPr>
                <w:bCs/>
                <w:color w:val="000000"/>
              </w:rPr>
              <w:t>81</w:t>
            </w:r>
          </w:p>
        </w:tc>
        <w:tc>
          <w:tcPr>
            <w:tcW w:w="3260" w:type="dxa"/>
            <w:vAlign w:val="center"/>
          </w:tcPr>
          <w:p w:rsidR="00046791" w:rsidRDefault="00046791" w:rsidP="00C01091">
            <w:r>
              <w:t>Обобщение материала по теме «Бессоюзные сложные предложения»</w:t>
            </w:r>
          </w:p>
        </w:tc>
        <w:tc>
          <w:tcPr>
            <w:tcW w:w="1701" w:type="dxa"/>
            <w:vAlign w:val="center"/>
          </w:tcPr>
          <w:p w:rsidR="00046791" w:rsidRPr="00574E6D" w:rsidRDefault="00046791" w:rsidP="00C01091">
            <w:pPr>
              <w:jc w:val="center"/>
              <w:rPr>
                <w:szCs w:val="24"/>
              </w:rPr>
            </w:pPr>
            <w:r>
              <w:rPr>
                <w:i/>
              </w:rPr>
              <w:t xml:space="preserve">Уметь применять полученные знания на </w:t>
            </w:r>
            <w:r>
              <w:rPr>
                <w:i/>
              </w:rPr>
              <w:lastRenderedPageBreak/>
              <w:t>практике;</w:t>
            </w:r>
          </w:p>
        </w:tc>
        <w:tc>
          <w:tcPr>
            <w:tcW w:w="4536" w:type="dxa"/>
            <w:vAlign w:val="center"/>
          </w:tcPr>
          <w:p w:rsidR="00046791" w:rsidRDefault="00D578C9" w:rsidP="00C01091">
            <w:r>
              <w:lastRenderedPageBreak/>
              <w:t xml:space="preserve">Личностные УУД. Мотивационная основа учебной деятельности. развитие нестандартного мышления. Регулятивные УУД. Определение степени успешности своей работы. Самооценка. </w:t>
            </w:r>
            <w:r>
              <w:lastRenderedPageBreak/>
              <w:t>Познавательные УУД. Построение устного высказывания на лингвистическую тему. Интерпретация информации в контексте решаемой задачи. Коммуникативные УУД. Совместная деятельность. Совершенствование устной речи. Соблюдение норм русского литературного языка.</w:t>
            </w:r>
          </w:p>
        </w:tc>
        <w:tc>
          <w:tcPr>
            <w:tcW w:w="1417" w:type="dxa"/>
            <w:vAlign w:val="center"/>
          </w:tcPr>
          <w:p w:rsidR="00046791" w:rsidRPr="00664013" w:rsidRDefault="00046791" w:rsidP="00C01091">
            <w:pPr>
              <w:jc w:val="center"/>
            </w:pPr>
            <w:r>
              <w:lastRenderedPageBreak/>
              <w:t>Тетрадь для контрольных работ</w:t>
            </w:r>
          </w:p>
        </w:tc>
        <w:tc>
          <w:tcPr>
            <w:tcW w:w="993" w:type="dxa"/>
          </w:tcPr>
          <w:p w:rsidR="00046791" w:rsidRPr="00574E6D" w:rsidRDefault="00D578C9" w:rsidP="00C01091">
            <w:pPr>
              <w:jc w:val="center"/>
              <w:rPr>
                <w:bCs/>
                <w:color w:val="000000"/>
              </w:rPr>
            </w:pPr>
            <w:r>
              <w:rPr>
                <w:bCs/>
                <w:color w:val="000000"/>
              </w:rPr>
              <w:t>§17 с.113</w:t>
            </w:r>
          </w:p>
        </w:tc>
        <w:tc>
          <w:tcPr>
            <w:tcW w:w="850" w:type="dxa"/>
            <w:vAlign w:val="center"/>
          </w:tcPr>
          <w:p w:rsidR="00046791" w:rsidRPr="003E33F8" w:rsidRDefault="00046791" w:rsidP="00C01091">
            <w:pPr>
              <w:jc w:val="center"/>
              <w:rPr>
                <w:b/>
                <w:bCs/>
                <w:color w:val="000000"/>
              </w:rPr>
            </w:pPr>
          </w:p>
        </w:tc>
        <w:tc>
          <w:tcPr>
            <w:tcW w:w="1985" w:type="dxa"/>
            <w:vAlign w:val="center"/>
          </w:tcPr>
          <w:p w:rsidR="00046791" w:rsidRPr="00574E6D" w:rsidRDefault="00046791" w:rsidP="00C01091">
            <w:pPr>
              <w:jc w:val="center"/>
              <w:rPr>
                <w:bCs/>
                <w:color w:val="000000"/>
              </w:rPr>
            </w:pPr>
          </w:p>
        </w:tc>
      </w:tr>
      <w:tr w:rsidR="00046791" w:rsidRPr="00574E6D" w:rsidTr="00D72E9E">
        <w:trPr>
          <w:trHeight w:val="510"/>
        </w:trPr>
        <w:tc>
          <w:tcPr>
            <w:tcW w:w="568" w:type="dxa"/>
            <w:vAlign w:val="center"/>
          </w:tcPr>
          <w:p w:rsidR="00046791" w:rsidRDefault="00046791" w:rsidP="00C01091">
            <w:pPr>
              <w:jc w:val="center"/>
              <w:rPr>
                <w:bCs/>
                <w:color w:val="000000"/>
              </w:rPr>
            </w:pPr>
            <w:r>
              <w:rPr>
                <w:bCs/>
                <w:color w:val="000000"/>
              </w:rPr>
              <w:t>82-83</w:t>
            </w:r>
          </w:p>
        </w:tc>
        <w:tc>
          <w:tcPr>
            <w:tcW w:w="3260" w:type="dxa"/>
            <w:vAlign w:val="center"/>
          </w:tcPr>
          <w:p w:rsidR="00046791" w:rsidRDefault="00046791" w:rsidP="00C01091">
            <w:r>
              <w:t>РР. Реферат</w:t>
            </w:r>
          </w:p>
        </w:tc>
        <w:tc>
          <w:tcPr>
            <w:tcW w:w="1701" w:type="dxa"/>
            <w:vAlign w:val="center"/>
          </w:tcPr>
          <w:p w:rsidR="00046791" w:rsidRPr="00D578C9" w:rsidRDefault="00D578C9" w:rsidP="00C01091">
            <w:pPr>
              <w:jc w:val="center"/>
              <w:rPr>
                <w:i/>
                <w:iCs/>
                <w:szCs w:val="24"/>
              </w:rPr>
            </w:pPr>
            <w:r w:rsidRPr="00D578C9">
              <w:rPr>
                <w:i/>
                <w:iCs/>
                <w:szCs w:val="24"/>
              </w:rPr>
              <w:t>реферат</w:t>
            </w:r>
          </w:p>
        </w:tc>
        <w:tc>
          <w:tcPr>
            <w:tcW w:w="4536" w:type="dxa"/>
            <w:vAlign w:val="center"/>
          </w:tcPr>
          <w:p w:rsidR="00046791" w:rsidRDefault="00D578C9" w:rsidP="00C01091">
            <w:r>
              <w:t>Личностные УУД. Смыслообразование. Мотивационная основа учебной деятельности. Регулятивные УУД. Целеполагание. Саморегуляция. Планирование действий в соответствии с поставленной задачей. Познавательные УУД. Извлечение информации из учебного пособия и сообщений учителя. Выявление основной и второстепенной информации. Преобразование информации из одной формы в другую. Переработка учебного материала в форму тезисов. Коммуникативные УУД. Совместная деятельность. Совершенствование устной речи. Умение работать в паре, оценка действий партнёра</w:t>
            </w:r>
          </w:p>
        </w:tc>
        <w:tc>
          <w:tcPr>
            <w:tcW w:w="1417" w:type="dxa"/>
            <w:vAlign w:val="center"/>
          </w:tcPr>
          <w:p w:rsidR="00046791" w:rsidRPr="00664013" w:rsidRDefault="00046791" w:rsidP="00C01091">
            <w:pPr>
              <w:jc w:val="center"/>
            </w:pPr>
          </w:p>
        </w:tc>
        <w:tc>
          <w:tcPr>
            <w:tcW w:w="993" w:type="dxa"/>
          </w:tcPr>
          <w:p w:rsidR="00046791" w:rsidRPr="00574E6D" w:rsidRDefault="00EB4180" w:rsidP="00C01091">
            <w:pPr>
              <w:jc w:val="center"/>
              <w:rPr>
                <w:bCs/>
                <w:color w:val="000000"/>
              </w:rPr>
            </w:pPr>
            <w:r>
              <w:rPr>
                <w:bCs/>
                <w:color w:val="000000"/>
              </w:rPr>
              <w:t>С.136</w:t>
            </w:r>
          </w:p>
        </w:tc>
        <w:tc>
          <w:tcPr>
            <w:tcW w:w="850" w:type="dxa"/>
            <w:vAlign w:val="center"/>
          </w:tcPr>
          <w:p w:rsidR="00046791" w:rsidRPr="003E33F8" w:rsidRDefault="00046791" w:rsidP="00C01091">
            <w:pPr>
              <w:jc w:val="center"/>
              <w:rPr>
                <w:b/>
                <w:bCs/>
                <w:color w:val="000000"/>
              </w:rPr>
            </w:pPr>
          </w:p>
        </w:tc>
        <w:tc>
          <w:tcPr>
            <w:tcW w:w="1985" w:type="dxa"/>
            <w:vAlign w:val="center"/>
          </w:tcPr>
          <w:p w:rsidR="00046791" w:rsidRPr="00574E6D" w:rsidRDefault="00046791" w:rsidP="00C01091">
            <w:pPr>
              <w:jc w:val="center"/>
              <w:rPr>
                <w:bCs/>
                <w:color w:val="000000"/>
              </w:rPr>
            </w:pPr>
          </w:p>
        </w:tc>
      </w:tr>
      <w:tr w:rsidR="00053A28" w:rsidRPr="00574E6D" w:rsidTr="001C21B7">
        <w:trPr>
          <w:trHeight w:val="510"/>
        </w:trPr>
        <w:tc>
          <w:tcPr>
            <w:tcW w:w="15310" w:type="dxa"/>
            <w:gridSpan w:val="8"/>
            <w:vAlign w:val="center"/>
          </w:tcPr>
          <w:p w:rsidR="00053A28" w:rsidRPr="00053A28" w:rsidRDefault="00053A28" w:rsidP="00C01091">
            <w:pPr>
              <w:jc w:val="center"/>
              <w:rPr>
                <w:b/>
                <w:bCs/>
                <w:color w:val="000000"/>
                <w:sz w:val="24"/>
                <w:szCs w:val="24"/>
              </w:rPr>
            </w:pPr>
            <w:r w:rsidRPr="00053A28">
              <w:rPr>
                <w:b/>
                <w:bCs/>
                <w:sz w:val="24"/>
                <w:szCs w:val="24"/>
              </w:rPr>
              <w:t>Сложные предложения с различными видами связи (5 ч + 5 ч Р)</w:t>
            </w:r>
          </w:p>
        </w:tc>
      </w:tr>
      <w:tr w:rsidR="00046791" w:rsidRPr="00574E6D" w:rsidTr="00D72E9E">
        <w:trPr>
          <w:trHeight w:val="510"/>
        </w:trPr>
        <w:tc>
          <w:tcPr>
            <w:tcW w:w="568" w:type="dxa"/>
            <w:vAlign w:val="center"/>
          </w:tcPr>
          <w:p w:rsidR="00046791" w:rsidRDefault="00053A28" w:rsidP="00C01091">
            <w:pPr>
              <w:jc w:val="center"/>
              <w:rPr>
                <w:bCs/>
                <w:color w:val="000000"/>
              </w:rPr>
            </w:pPr>
            <w:r>
              <w:rPr>
                <w:bCs/>
                <w:color w:val="000000"/>
              </w:rPr>
              <w:t>84</w:t>
            </w:r>
          </w:p>
        </w:tc>
        <w:tc>
          <w:tcPr>
            <w:tcW w:w="3260" w:type="dxa"/>
            <w:vAlign w:val="center"/>
          </w:tcPr>
          <w:p w:rsidR="00046791" w:rsidRDefault="00053A28" w:rsidP="00C01091">
            <w:r>
              <w:t>Сложные предложения с различными видами союзной и бессоюзной связи</w:t>
            </w:r>
          </w:p>
        </w:tc>
        <w:tc>
          <w:tcPr>
            <w:tcW w:w="1701" w:type="dxa"/>
            <w:vAlign w:val="center"/>
          </w:tcPr>
          <w:p w:rsidR="00046791" w:rsidRPr="00EB4180" w:rsidRDefault="00EB4180" w:rsidP="00C01091">
            <w:pPr>
              <w:jc w:val="center"/>
              <w:rPr>
                <w:i/>
                <w:iCs/>
                <w:szCs w:val="24"/>
              </w:rPr>
            </w:pPr>
            <w:r w:rsidRPr="00EB4180">
              <w:rPr>
                <w:i/>
                <w:iCs/>
                <w:szCs w:val="24"/>
              </w:rPr>
              <w:t>Силу</w:t>
            </w:r>
            <w:r>
              <w:rPr>
                <w:i/>
                <w:iCs/>
                <w:szCs w:val="24"/>
              </w:rPr>
              <w:t>Э</w:t>
            </w:r>
            <w:r w:rsidRPr="00EB4180">
              <w:rPr>
                <w:i/>
                <w:iCs/>
                <w:szCs w:val="24"/>
              </w:rPr>
              <w:t>т</w:t>
            </w:r>
            <w:r>
              <w:rPr>
                <w:i/>
                <w:iCs/>
                <w:szCs w:val="24"/>
              </w:rPr>
              <w:t xml:space="preserve">, систематически, регулярно, планомерно, </w:t>
            </w:r>
          </w:p>
        </w:tc>
        <w:tc>
          <w:tcPr>
            <w:tcW w:w="4536" w:type="dxa"/>
            <w:vAlign w:val="center"/>
          </w:tcPr>
          <w:p w:rsidR="00046791" w:rsidRDefault="00EB4180" w:rsidP="00C01091">
            <w:r>
              <w:t>Личностные УУД. Учебно-познавательный интерес к новому учебному материалу. Регулятивные УУД. Целеполагание. Прогнозирование результата. Познавательные УУД. Извлечение фактуальной информации из текстов. Построение рассуждений. Переработка  учебного материала в форму плана. Синтез знаний. Построение схем. Коммуникативные УУД. Умение отстаивать свою точку зрения.</w:t>
            </w:r>
          </w:p>
        </w:tc>
        <w:tc>
          <w:tcPr>
            <w:tcW w:w="1417" w:type="dxa"/>
            <w:vAlign w:val="center"/>
          </w:tcPr>
          <w:p w:rsidR="00046791" w:rsidRPr="00664013" w:rsidRDefault="00EB4180" w:rsidP="00C01091">
            <w:pPr>
              <w:jc w:val="center"/>
            </w:pPr>
            <w:r w:rsidRPr="002E2CDE">
              <w:t>Учебник, раздаточный материал, презентация. Урок с применением средств ИКТ</w:t>
            </w:r>
          </w:p>
        </w:tc>
        <w:tc>
          <w:tcPr>
            <w:tcW w:w="993" w:type="dxa"/>
          </w:tcPr>
          <w:p w:rsidR="00046791" w:rsidRPr="00574E6D" w:rsidRDefault="00EB4180" w:rsidP="00C01091">
            <w:pPr>
              <w:jc w:val="center"/>
              <w:rPr>
                <w:bCs/>
                <w:color w:val="000000"/>
              </w:rPr>
            </w:pPr>
            <w:r>
              <w:rPr>
                <w:bCs/>
                <w:color w:val="000000"/>
              </w:rPr>
              <w:t>§18 с.140-141</w:t>
            </w:r>
          </w:p>
        </w:tc>
        <w:tc>
          <w:tcPr>
            <w:tcW w:w="850" w:type="dxa"/>
            <w:vAlign w:val="center"/>
          </w:tcPr>
          <w:p w:rsidR="00046791" w:rsidRPr="003E33F8" w:rsidRDefault="00046791" w:rsidP="00C01091">
            <w:pPr>
              <w:jc w:val="center"/>
              <w:rPr>
                <w:b/>
                <w:bCs/>
                <w:color w:val="000000"/>
              </w:rPr>
            </w:pPr>
          </w:p>
        </w:tc>
        <w:tc>
          <w:tcPr>
            <w:tcW w:w="1985" w:type="dxa"/>
            <w:vAlign w:val="center"/>
          </w:tcPr>
          <w:p w:rsidR="00046791" w:rsidRPr="00574E6D" w:rsidRDefault="00046791" w:rsidP="00C01091">
            <w:pPr>
              <w:jc w:val="center"/>
              <w:rPr>
                <w:bCs/>
                <w:color w:val="000000"/>
              </w:rPr>
            </w:pPr>
          </w:p>
        </w:tc>
      </w:tr>
      <w:tr w:rsidR="00046791" w:rsidRPr="00574E6D" w:rsidTr="00D72E9E">
        <w:trPr>
          <w:trHeight w:val="510"/>
        </w:trPr>
        <w:tc>
          <w:tcPr>
            <w:tcW w:w="568" w:type="dxa"/>
            <w:vAlign w:val="center"/>
          </w:tcPr>
          <w:p w:rsidR="00046791" w:rsidRDefault="00053A28" w:rsidP="00C01091">
            <w:pPr>
              <w:jc w:val="center"/>
              <w:rPr>
                <w:bCs/>
                <w:color w:val="000000"/>
              </w:rPr>
            </w:pPr>
            <w:r>
              <w:rPr>
                <w:bCs/>
                <w:color w:val="000000"/>
              </w:rPr>
              <w:t>85</w:t>
            </w:r>
            <w:r w:rsidR="00FA0710">
              <w:rPr>
                <w:bCs/>
                <w:color w:val="000000"/>
              </w:rPr>
              <w:t>-86</w:t>
            </w:r>
          </w:p>
        </w:tc>
        <w:tc>
          <w:tcPr>
            <w:tcW w:w="3260" w:type="dxa"/>
            <w:vAlign w:val="center"/>
          </w:tcPr>
          <w:p w:rsidR="00046791" w:rsidRDefault="00FA0710" w:rsidP="00C01091">
            <w:r>
              <w:t>РР. Сочинение-рассуждение на нравственную тему</w:t>
            </w:r>
          </w:p>
        </w:tc>
        <w:tc>
          <w:tcPr>
            <w:tcW w:w="1701" w:type="dxa"/>
            <w:vAlign w:val="center"/>
          </w:tcPr>
          <w:p w:rsidR="00046791" w:rsidRPr="00574E6D" w:rsidRDefault="00EB4180" w:rsidP="00C01091">
            <w:pPr>
              <w:jc w:val="center"/>
              <w:rPr>
                <w:szCs w:val="24"/>
              </w:rPr>
            </w:pPr>
            <w:r w:rsidRPr="00B24C0B">
              <w:rPr>
                <w:i/>
              </w:rPr>
              <w:t>Типы речи; структура сочинения-рассуждения</w:t>
            </w:r>
          </w:p>
        </w:tc>
        <w:tc>
          <w:tcPr>
            <w:tcW w:w="4536" w:type="dxa"/>
            <w:vAlign w:val="center"/>
          </w:tcPr>
          <w:p w:rsidR="00046791" w:rsidRDefault="00EB4180" w:rsidP="00C01091">
            <w:r>
              <w:t>Личностные УУД. Развитие аналитических способностей. Регулятивные УУД. Планирование действий в соответствии с поставленной задачей. Познавательные УУД. Извлечение фактуальной информации из текстов. Коммуникативные УУД. Свободное изложение мыслей в письменной форме. Соблюдение норм русского литературного языка.</w:t>
            </w:r>
          </w:p>
        </w:tc>
        <w:tc>
          <w:tcPr>
            <w:tcW w:w="1417" w:type="dxa"/>
            <w:vAlign w:val="center"/>
          </w:tcPr>
          <w:p w:rsidR="00046791" w:rsidRPr="00664013" w:rsidRDefault="00D9448B" w:rsidP="00C01091">
            <w:pPr>
              <w:jc w:val="center"/>
            </w:pPr>
            <w:r>
              <w:t>Тетрадь для контрольных работ</w:t>
            </w:r>
          </w:p>
        </w:tc>
        <w:tc>
          <w:tcPr>
            <w:tcW w:w="993" w:type="dxa"/>
          </w:tcPr>
          <w:p w:rsidR="00046791" w:rsidRPr="00574E6D" w:rsidRDefault="00046791" w:rsidP="00C01091">
            <w:pPr>
              <w:jc w:val="center"/>
              <w:rPr>
                <w:bCs/>
                <w:color w:val="000000"/>
              </w:rPr>
            </w:pPr>
          </w:p>
        </w:tc>
        <w:tc>
          <w:tcPr>
            <w:tcW w:w="850" w:type="dxa"/>
            <w:vAlign w:val="center"/>
          </w:tcPr>
          <w:p w:rsidR="00046791" w:rsidRPr="003E33F8" w:rsidRDefault="00046791" w:rsidP="00C01091">
            <w:pPr>
              <w:jc w:val="center"/>
              <w:rPr>
                <w:b/>
                <w:bCs/>
                <w:color w:val="000000"/>
              </w:rPr>
            </w:pPr>
          </w:p>
        </w:tc>
        <w:tc>
          <w:tcPr>
            <w:tcW w:w="1985" w:type="dxa"/>
            <w:vAlign w:val="center"/>
          </w:tcPr>
          <w:p w:rsidR="00046791" w:rsidRPr="00574E6D" w:rsidRDefault="00046791" w:rsidP="00C01091">
            <w:pPr>
              <w:jc w:val="center"/>
              <w:rPr>
                <w:bCs/>
                <w:color w:val="000000"/>
              </w:rPr>
            </w:pPr>
          </w:p>
        </w:tc>
      </w:tr>
      <w:tr w:rsidR="00046791" w:rsidRPr="00574E6D" w:rsidTr="00D72E9E">
        <w:trPr>
          <w:trHeight w:val="510"/>
        </w:trPr>
        <w:tc>
          <w:tcPr>
            <w:tcW w:w="568" w:type="dxa"/>
            <w:vAlign w:val="center"/>
          </w:tcPr>
          <w:p w:rsidR="00046791" w:rsidRDefault="00053A28" w:rsidP="00C01091">
            <w:pPr>
              <w:jc w:val="center"/>
              <w:rPr>
                <w:bCs/>
                <w:color w:val="000000"/>
              </w:rPr>
            </w:pPr>
            <w:r>
              <w:rPr>
                <w:bCs/>
                <w:color w:val="000000"/>
              </w:rPr>
              <w:t>8</w:t>
            </w:r>
            <w:r w:rsidR="00FA0710">
              <w:rPr>
                <w:bCs/>
                <w:color w:val="000000"/>
              </w:rPr>
              <w:t>7</w:t>
            </w:r>
          </w:p>
        </w:tc>
        <w:tc>
          <w:tcPr>
            <w:tcW w:w="3260" w:type="dxa"/>
            <w:vAlign w:val="center"/>
          </w:tcPr>
          <w:p w:rsidR="00046791" w:rsidRDefault="00FA0710" w:rsidP="00C01091">
            <w:r>
              <w:t xml:space="preserve">Пунктуация в сложных предложениях с различными видами союзной и бессоюзной </w:t>
            </w:r>
            <w:r>
              <w:lastRenderedPageBreak/>
              <w:t>связи</w:t>
            </w:r>
          </w:p>
        </w:tc>
        <w:tc>
          <w:tcPr>
            <w:tcW w:w="1701" w:type="dxa"/>
            <w:vAlign w:val="center"/>
          </w:tcPr>
          <w:p w:rsidR="00046791" w:rsidRPr="00574E6D" w:rsidRDefault="00EB4180" w:rsidP="00C01091">
            <w:pPr>
              <w:jc w:val="center"/>
              <w:rPr>
                <w:szCs w:val="24"/>
              </w:rPr>
            </w:pPr>
            <w:r>
              <w:rPr>
                <w:i/>
                <w:iCs/>
                <w:szCs w:val="24"/>
              </w:rPr>
              <w:lastRenderedPageBreak/>
              <w:t>сиротА, сирОты, стАтуя</w:t>
            </w:r>
          </w:p>
        </w:tc>
        <w:tc>
          <w:tcPr>
            <w:tcW w:w="4536" w:type="dxa"/>
            <w:vAlign w:val="center"/>
          </w:tcPr>
          <w:p w:rsidR="00046791" w:rsidRDefault="00EB4180" w:rsidP="00C01091">
            <w:r>
              <w:t xml:space="preserve">Личностные УУД. Способность к самооценке. Регулятивные УУД. Целеполагание. Коррекция. Познавательные УУД. Построение </w:t>
            </w:r>
            <w:r>
              <w:lastRenderedPageBreak/>
              <w:t>доказательства. Построение рассуждения на основе сравнения предметов и явлений. Индуктивное умозаключение. Извлечение информации из учебного текста. Интерпретация информации в контексте решаемой задачи. Коммуникативные УУД. Совместная работа.</w:t>
            </w:r>
          </w:p>
        </w:tc>
        <w:tc>
          <w:tcPr>
            <w:tcW w:w="1417" w:type="dxa"/>
            <w:vAlign w:val="center"/>
          </w:tcPr>
          <w:p w:rsidR="00046791" w:rsidRPr="00664013" w:rsidRDefault="00EB4180" w:rsidP="00C01091">
            <w:pPr>
              <w:jc w:val="center"/>
            </w:pPr>
            <w:r w:rsidRPr="002E2CDE">
              <w:lastRenderedPageBreak/>
              <w:t xml:space="preserve">Учебник, раздаточный материал, </w:t>
            </w:r>
            <w:r w:rsidRPr="002E2CDE">
              <w:lastRenderedPageBreak/>
              <w:t>презентация. Урок с применением средств ИКТ</w:t>
            </w:r>
          </w:p>
        </w:tc>
        <w:tc>
          <w:tcPr>
            <w:tcW w:w="993" w:type="dxa"/>
          </w:tcPr>
          <w:p w:rsidR="00046791" w:rsidRPr="00574E6D" w:rsidRDefault="00EB4180" w:rsidP="00C01091">
            <w:pPr>
              <w:jc w:val="center"/>
              <w:rPr>
                <w:bCs/>
                <w:color w:val="000000"/>
              </w:rPr>
            </w:pPr>
            <w:r>
              <w:rPr>
                <w:bCs/>
                <w:color w:val="000000"/>
              </w:rPr>
              <w:lastRenderedPageBreak/>
              <w:t>§18 с.140-141</w:t>
            </w:r>
          </w:p>
        </w:tc>
        <w:tc>
          <w:tcPr>
            <w:tcW w:w="850" w:type="dxa"/>
            <w:vAlign w:val="center"/>
          </w:tcPr>
          <w:p w:rsidR="00046791" w:rsidRPr="003E33F8" w:rsidRDefault="00046791" w:rsidP="00C01091">
            <w:pPr>
              <w:jc w:val="center"/>
              <w:rPr>
                <w:b/>
                <w:bCs/>
                <w:color w:val="000000"/>
              </w:rPr>
            </w:pPr>
          </w:p>
        </w:tc>
        <w:tc>
          <w:tcPr>
            <w:tcW w:w="1985" w:type="dxa"/>
            <w:vAlign w:val="center"/>
          </w:tcPr>
          <w:p w:rsidR="00046791" w:rsidRPr="00574E6D" w:rsidRDefault="00046791" w:rsidP="00C01091">
            <w:pPr>
              <w:jc w:val="center"/>
              <w:rPr>
                <w:bCs/>
                <w:color w:val="000000"/>
              </w:rPr>
            </w:pPr>
          </w:p>
        </w:tc>
      </w:tr>
      <w:tr w:rsidR="001B2E70" w:rsidRPr="00574E6D" w:rsidTr="00D72E9E">
        <w:trPr>
          <w:trHeight w:val="510"/>
        </w:trPr>
        <w:tc>
          <w:tcPr>
            <w:tcW w:w="568" w:type="dxa"/>
            <w:vAlign w:val="center"/>
          </w:tcPr>
          <w:p w:rsidR="001B2E70" w:rsidRDefault="00053A28" w:rsidP="00C01091">
            <w:pPr>
              <w:jc w:val="center"/>
              <w:rPr>
                <w:bCs/>
                <w:color w:val="000000"/>
              </w:rPr>
            </w:pPr>
            <w:r>
              <w:rPr>
                <w:bCs/>
                <w:color w:val="000000"/>
              </w:rPr>
              <w:t>88</w:t>
            </w:r>
          </w:p>
        </w:tc>
        <w:tc>
          <w:tcPr>
            <w:tcW w:w="3260" w:type="dxa"/>
            <w:vAlign w:val="center"/>
          </w:tcPr>
          <w:p w:rsidR="001B2E70" w:rsidRDefault="00FA0710" w:rsidP="00C01091">
            <w:r>
              <w:t>Синтаксический и пунктуационный разборы сложных предложений с различными видами союзной и бессоюзной связи</w:t>
            </w:r>
          </w:p>
        </w:tc>
        <w:tc>
          <w:tcPr>
            <w:tcW w:w="1701" w:type="dxa"/>
            <w:vAlign w:val="center"/>
          </w:tcPr>
          <w:p w:rsidR="001B2E70" w:rsidRPr="00EB4180" w:rsidRDefault="00EB4180" w:rsidP="00C01091">
            <w:pPr>
              <w:jc w:val="center"/>
              <w:rPr>
                <w:i/>
                <w:iCs/>
                <w:szCs w:val="24"/>
              </w:rPr>
            </w:pPr>
            <w:r w:rsidRPr="00EB4180">
              <w:rPr>
                <w:i/>
                <w:iCs/>
                <w:szCs w:val="24"/>
              </w:rPr>
              <w:t>Прогноз, прогнозирование</w:t>
            </w:r>
          </w:p>
        </w:tc>
        <w:tc>
          <w:tcPr>
            <w:tcW w:w="4536" w:type="dxa"/>
            <w:vAlign w:val="center"/>
          </w:tcPr>
          <w:p w:rsidR="001B2E70" w:rsidRDefault="00EB4180" w:rsidP="00C01091">
            <w:r>
              <w:t>Личностные УУД. Способность к самооценке. Регулятивные УУД. Целеполагание. Коррекция. Познавательные УУД. Построение рассуждения на лингвистическую тему. Обобщение и систематизация наблюдений. Распознавание объектов. Переработка информации. Интерпретация информации в контексте решаемой задачи. Коммуникативные УУД. Взаимодействие со сверстниками и с преподавателем. Умение работать в минигруппе.</w:t>
            </w:r>
          </w:p>
        </w:tc>
        <w:tc>
          <w:tcPr>
            <w:tcW w:w="1417" w:type="dxa"/>
            <w:vAlign w:val="center"/>
          </w:tcPr>
          <w:p w:rsidR="001B2E70" w:rsidRPr="00664013" w:rsidRDefault="00EB4180" w:rsidP="00C01091">
            <w:pPr>
              <w:jc w:val="center"/>
            </w:pPr>
            <w:r w:rsidRPr="002E2CDE">
              <w:t>Учебник, раздаточный материал, презентация. Урок с применением средств ИКТ</w:t>
            </w:r>
          </w:p>
        </w:tc>
        <w:tc>
          <w:tcPr>
            <w:tcW w:w="993" w:type="dxa"/>
          </w:tcPr>
          <w:p w:rsidR="001B2E70" w:rsidRPr="00574E6D" w:rsidRDefault="001B2E70" w:rsidP="00C01091">
            <w:pPr>
              <w:jc w:val="center"/>
              <w:rPr>
                <w:bCs/>
                <w:color w:val="000000"/>
              </w:rPr>
            </w:pPr>
          </w:p>
        </w:tc>
        <w:tc>
          <w:tcPr>
            <w:tcW w:w="850" w:type="dxa"/>
            <w:vAlign w:val="center"/>
          </w:tcPr>
          <w:p w:rsidR="001B2E70" w:rsidRPr="003E33F8" w:rsidRDefault="001B2E70" w:rsidP="00C01091">
            <w:pPr>
              <w:jc w:val="center"/>
              <w:rPr>
                <w:b/>
                <w:bCs/>
                <w:color w:val="000000"/>
              </w:rPr>
            </w:pPr>
          </w:p>
        </w:tc>
        <w:tc>
          <w:tcPr>
            <w:tcW w:w="1985" w:type="dxa"/>
            <w:vAlign w:val="center"/>
          </w:tcPr>
          <w:p w:rsidR="001B2E70" w:rsidRPr="00574E6D" w:rsidRDefault="001B2E70" w:rsidP="00C01091">
            <w:pPr>
              <w:jc w:val="center"/>
              <w:rPr>
                <w:bCs/>
                <w:color w:val="000000"/>
              </w:rPr>
            </w:pPr>
          </w:p>
        </w:tc>
      </w:tr>
      <w:tr w:rsidR="00FA0710" w:rsidRPr="00574E6D" w:rsidTr="00D72E9E">
        <w:trPr>
          <w:trHeight w:val="510"/>
        </w:trPr>
        <w:tc>
          <w:tcPr>
            <w:tcW w:w="568" w:type="dxa"/>
            <w:vAlign w:val="center"/>
          </w:tcPr>
          <w:p w:rsidR="00FA0710" w:rsidRDefault="00FA0710" w:rsidP="00FA0710">
            <w:pPr>
              <w:jc w:val="center"/>
              <w:rPr>
                <w:bCs/>
                <w:color w:val="000000"/>
              </w:rPr>
            </w:pPr>
            <w:r>
              <w:rPr>
                <w:bCs/>
                <w:color w:val="000000"/>
              </w:rPr>
              <w:t>89</w:t>
            </w:r>
          </w:p>
        </w:tc>
        <w:tc>
          <w:tcPr>
            <w:tcW w:w="3260" w:type="dxa"/>
            <w:vAlign w:val="center"/>
          </w:tcPr>
          <w:p w:rsidR="00FA0710" w:rsidRDefault="00FA0710" w:rsidP="00FA0710">
            <w:r>
              <w:t>Авторские знаки препинания</w:t>
            </w:r>
          </w:p>
        </w:tc>
        <w:tc>
          <w:tcPr>
            <w:tcW w:w="1701" w:type="dxa"/>
            <w:vAlign w:val="center"/>
          </w:tcPr>
          <w:p w:rsidR="00FA0710" w:rsidRPr="00574E6D" w:rsidRDefault="00FA0710" w:rsidP="00FA0710">
            <w:pPr>
              <w:jc w:val="center"/>
              <w:rPr>
                <w:szCs w:val="24"/>
              </w:rPr>
            </w:pPr>
          </w:p>
        </w:tc>
        <w:tc>
          <w:tcPr>
            <w:tcW w:w="4536" w:type="dxa"/>
            <w:vAlign w:val="center"/>
          </w:tcPr>
          <w:p w:rsidR="00FA0710" w:rsidRDefault="00EB4180" w:rsidP="00FA0710">
            <w:r>
              <w:t>Личностные УУД. Способность к самооценке. Развитие эстетического вкуса. Регулятивные УУД. Целеполагание. Коррекция. Познавательные УУД. Дедуктивное умозаключение. Извлечение информации из учебного пособия. Обобщение и систематизация наблюдений. Коммуникативные УУД. Взаимодействие со сверстниками и с преподавателем. Совершенствование устной речи.</w:t>
            </w:r>
          </w:p>
        </w:tc>
        <w:tc>
          <w:tcPr>
            <w:tcW w:w="1417" w:type="dxa"/>
            <w:vAlign w:val="center"/>
          </w:tcPr>
          <w:p w:rsidR="00FA0710" w:rsidRPr="00664013" w:rsidRDefault="00EB4180" w:rsidP="00FA0710">
            <w:pPr>
              <w:jc w:val="center"/>
            </w:pPr>
            <w:r w:rsidRPr="002E2CDE">
              <w:t>Учебник, раздаточный материал, презентация. Урок с применением средств ИКТ</w:t>
            </w:r>
          </w:p>
        </w:tc>
        <w:tc>
          <w:tcPr>
            <w:tcW w:w="993" w:type="dxa"/>
          </w:tcPr>
          <w:p w:rsidR="00FA0710" w:rsidRPr="00574E6D" w:rsidRDefault="00EB4180" w:rsidP="00FA0710">
            <w:pPr>
              <w:jc w:val="center"/>
              <w:rPr>
                <w:bCs/>
                <w:color w:val="000000"/>
              </w:rPr>
            </w:pPr>
            <w:r>
              <w:rPr>
                <w:bCs/>
                <w:color w:val="000000"/>
              </w:rPr>
              <w:t>§19 с.148</w:t>
            </w:r>
          </w:p>
        </w:tc>
        <w:tc>
          <w:tcPr>
            <w:tcW w:w="850" w:type="dxa"/>
            <w:vAlign w:val="center"/>
          </w:tcPr>
          <w:p w:rsidR="00FA0710" w:rsidRPr="003E33F8" w:rsidRDefault="00FA0710" w:rsidP="00FA0710">
            <w:pPr>
              <w:jc w:val="center"/>
              <w:rPr>
                <w:b/>
                <w:bCs/>
                <w:color w:val="000000"/>
              </w:rPr>
            </w:pPr>
          </w:p>
        </w:tc>
        <w:tc>
          <w:tcPr>
            <w:tcW w:w="1985" w:type="dxa"/>
            <w:vAlign w:val="center"/>
          </w:tcPr>
          <w:p w:rsidR="00FA0710" w:rsidRPr="00574E6D" w:rsidRDefault="00FA0710" w:rsidP="00FA0710">
            <w:pPr>
              <w:jc w:val="center"/>
              <w:rPr>
                <w:bCs/>
                <w:color w:val="000000"/>
              </w:rPr>
            </w:pPr>
          </w:p>
        </w:tc>
      </w:tr>
      <w:tr w:rsidR="00FA0710" w:rsidRPr="00574E6D" w:rsidTr="00D72E9E">
        <w:trPr>
          <w:trHeight w:val="510"/>
        </w:trPr>
        <w:tc>
          <w:tcPr>
            <w:tcW w:w="568" w:type="dxa"/>
            <w:vAlign w:val="center"/>
          </w:tcPr>
          <w:p w:rsidR="00FA0710" w:rsidRDefault="00FA0710" w:rsidP="00FA0710">
            <w:pPr>
              <w:jc w:val="center"/>
              <w:rPr>
                <w:bCs/>
                <w:color w:val="000000"/>
              </w:rPr>
            </w:pPr>
            <w:r>
              <w:rPr>
                <w:bCs/>
                <w:color w:val="000000"/>
              </w:rPr>
              <w:t>90</w:t>
            </w:r>
          </w:p>
        </w:tc>
        <w:tc>
          <w:tcPr>
            <w:tcW w:w="3260" w:type="dxa"/>
            <w:vAlign w:val="center"/>
          </w:tcPr>
          <w:p w:rsidR="00FA0710" w:rsidRDefault="00FA0710" w:rsidP="00FA0710">
            <w:r>
              <w:t>Р. Изложение или сочинение-рассуждение на нравственную тему</w:t>
            </w:r>
          </w:p>
        </w:tc>
        <w:tc>
          <w:tcPr>
            <w:tcW w:w="1701" w:type="dxa"/>
            <w:vAlign w:val="center"/>
          </w:tcPr>
          <w:p w:rsidR="00FA0710" w:rsidRPr="00574E6D" w:rsidRDefault="00D9448B" w:rsidP="00FA0710">
            <w:pPr>
              <w:jc w:val="center"/>
              <w:rPr>
                <w:szCs w:val="24"/>
              </w:rPr>
            </w:pPr>
            <w:r w:rsidRPr="00996986">
              <w:rPr>
                <w:i/>
              </w:rPr>
              <w:t>Способы компрессии текста: упрощение, исключение, обобщение</w:t>
            </w:r>
          </w:p>
        </w:tc>
        <w:tc>
          <w:tcPr>
            <w:tcW w:w="4536" w:type="dxa"/>
            <w:vAlign w:val="center"/>
          </w:tcPr>
          <w:p w:rsidR="00FA0710" w:rsidRDefault="00EB4180" w:rsidP="00FA0710">
            <w:r>
              <w:t>Личностные УУД. Развитие аналитических способностей. Регулятивные УУД. Планирование действий в соответствии с поставленной задачей. Познавательные УУД. Извлечение фактуальной информации из текстов. Коммуникативные УУД. Свободное изложение мыслей в письменной форме. Соблюдение норм русского литературного языка.</w:t>
            </w:r>
          </w:p>
        </w:tc>
        <w:tc>
          <w:tcPr>
            <w:tcW w:w="1417" w:type="dxa"/>
            <w:vAlign w:val="center"/>
          </w:tcPr>
          <w:p w:rsidR="00FA0710" w:rsidRPr="00664013" w:rsidRDefault="00D9448B" w:rsidP="00FA0710">
            <w:pPr>
              <w:jc w:val="center"/>
            </w:pPr>
            <w:r>
              <w:t>Тетрадь для контрольных работ</w:t>
            </w:r>
          </w:p>
        </w:tc>
        <w:tc>
          <w:tcPr>
            <w:tcW w:w="993" w:type="dxa"/>
          </w:tcPr>
          <w:p w:rsidR="00FA0710" w:rsidRPr="00574E6D" w:rsidRDefault="00FA0710" w:rsidP="00FA0710">
            <w:pPr>
              <w:jc w:val="center"/>
              <w:rPr>
                <w:bCs/>
                <w:color w:val="000000"/>
              </w:rPr>
            </w:pPr>
          </w:p>
        </w:tc>
        <w:tc>
          <w:tcPr>
            <w:tcW w:w="850" w:type="dxa"/>
            <w:vAlign w:val="center"/>
          </w:tcPr>
          <w:p w:rsidR="00FA0710" w:rsidRPr="003E33F8" w:rsidRDefault="00FA0710" w:rsidP="00FA0710">
            <w:pPr>
              <w:jc w:val="center"/>
              <w:rPr>
                <w:b/>
                <w:bCs/>
                <w:color w:val="000000"/>
              </w:rPr>
            </w:pPr>
          </w:p>
        </w:tc>
        <w:tc>
          <w:tcPr>
            <w:tcW w:w="1985" w:type="dxa"/>
            <w:vAlign w:val="center"/>
          </w:tcPr>
          <w:p w:rsidR="00FA0710" w:rsidRPr="00574E6D" w:rsidRDefault="00FA0710" w:rsidP="00FA0710">
            <w:pPr>
              <w:jc w:val="center"/>
              <w:rPr>
                <w:bCs/>
                <w:color w:val="000000"/>
              </w:rPr>
            </w:pPr>
          </w:p>
        </w:tc>
      </w:tr>
      <w:tr w:rsidR="00E04506" w:rsidRPr="00574E6D" w:rsidTr="00D72E9E">
        <w:trPr>
          <w:trHeight w:val="510"/>
        </w:trPr>
        <w:tc>
          <w:tcPr>
            <w:tcW w:w="568" w:type="dxa"/>
            <w:vAlign w:val="center"/>
          </w:tcPr>
          <w:p w:rsidR="00E04506" w:rsidRDefault="00E04506" w:rsidP="00E04506">
            <w:pPr>
              <w:jc w:val="center"/>
              <w:rPr>
                <w:bCs/>
                <w:color w:val="000000"/>
              </w:rPr>
            </w:pPr>
            <w:r>
              <w:rPr>
                <w:bCs/>
                <w:color w:val="000000"/>
              </w:rPr>
              <w:t>91</w:t>
            </w:r>
          </w:p>
        </w:tc>
        <w:tc>
          <w:tcPr>
            <w:tcW w:w="3260" w:type="dxa"/>
            <w:vAlign w:val="center"/>
          </w:tcPr>
          <w:p w:rsidR="00E04506" w:rsidRDefault="00E04506" w:rsidP="00E04506">
            <w:r>
              <w:t>Контрольная работа по теме «Сложные предложения с разными видами связи»</w:t>
            </w:r>
          </w:p>
        </w:tc>
        <w:tc>
          <w:tcPr>
            <w:tcW w:w="1701" w:type="dxa"/>
            <w:vAlign w:val="center"/>
          </w:tcPr>
          <w:p w:rsidR="00E04506" w:rsidRPr="00574E6D" w:rsidRDefault="00E04506" w:rsidP="00E04506">
            <w:pPr>
              <w:jc w:val="center"/>
              <w:rPr>
                <w:szCs w:val="24"/>
              </w:rPr>
            </w:pPr>
            <w:r>
              <w:rPr>
                <w:i/>
              </w:rPr>
              <w:t>Уметь применять полученные знания на практике;</w:t>
            </w:r>
          </w:p>
        </w:tc>
        <w:tc>
          <w:tcPr>
            <w:tcW w:w="4536" w:type="dxa"/>
            <w:vAlign w:val="center"/>
          </w:tcPr>
          <w:p w:rsidR="00E04506" w:rsidRDefault="00E04506" w:rsidP="00E04506">
            <w:r>
              <w:t>Личностные УУД. Способность к самооценке. Регулятивные УУД. Контроль за способами решения. Познавательные УУД. Анализ объектов. Коммуникативные УУД. Умение задавать вопросы учителю</w:t>
            </w:r>
          </w:p>
        </w:tc>
        <w:tc>
          <w:tcPr>
            <w:tcW w:w="1417" w:type="dxa"/>
            <w:vAlign w:val="center"/>
          </w:tcPr>
          <w:p w:rsidR="00E04506" w:rsidRPr="00664013" w:rsidRDefault="00E04506" w:rsidP="00E04506">
            <w:pPr>
              <w:jc w:val="center"/>
            </w:pPr>
            <w:r>
              <w:t>Тетрадь для контрольных работ</w:t>
            </w:r>
          </w:p>
        </w:tc>
        <w:tc>
          <w:tcPr>
            <w:tcW w:w="993" w:type="dxa"/>
          </w:tcPr>
          <w:p w:rsidR="00E04506" w:rsidRPr="00574E6D" w:rsidRDefault="00E04506" w:rsidP="00E04506">
            <w:pPr>
              <w:jc w:val="center"/>
              <w:rPr>
                <w:bCs/>
                <w:color w:val="000000"/>
              </w:rPr>
            </w:pPr>
            <w:r>
              <w:rPr>
                <w:bCs/>
                <w:color w:val="000000"/>
              </w:rPr>
              <w:t>§18-19</w:t>
            </w: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D72E9E">
        <w:trPr>
          <w:trHeight w:val="510"/>
        </w:trPr>
        <w:tc>
          <w:tcPr>
            <w:tcW w:w="568" w:type="dxa"/>
            <w:vAlign w:val="center"/>
          </w:tcPr>
          <w:p w:rsidR="00E04506" w:rsidRDefault="00E04506" w:rsidP="00E04506">
            <w:pPr>
              <w:jc w:val="center"/>
              <w:rPr>
                <w:bCs/>
                <w:color w:val="000000"/>
              </w:rPr>
            </w:pPr>
            <w:r>
              <w:rPr>
                <w:bCs/>
                <w:color w:val="000000"/>
              </w:rPr>
              <w:t>92-93</w:t>
            </w:r>
          </w:p>
        </w:tc>
        <w:tc>
          <w:tcPr>
            <w:tcW w:w="3260" w:type="dxa"/>
            <w:vAlign w:val="center"/>
          </w:tcPr>
          <w:p w:rsidR="00E04506" w:rsidRDefault="00E04506" w:rsidP="00E04506">
            <w:r>
              <w:t>РР. Сочинение-рассуждение в формате ОГЭ 9.2</w:t>
            </w:r>
          </w:p>
        </w:tc>
        <w:tc>
          <w:tcPr>
            <w:tcW w:w="1701" w:type="dxa"/>
            <w:vAlign w:val="center"/>
          </w:tcPr>
          <w:p w:rsidR="00E04506" w:rsidRPr="00574E6D" w:rsidRDefault="00E04506" w:rsidP="00E04506">
            <w:pPr>
              <w:jc w:val="center"/>
              <w:rPr>
                <w:szCs w:val="24"/>
              </w:rPr>
            </w:pPr>
            <w:r w:rsidRPr="00B24C0B">
              <w:rPr>
                <w:i/>
              </w:rPr>
              <w:t>Типы речи; структура сочинения-рассуждения</w:t>
            </w:r>
          </w:p>
        </w:tc>
        <w:tc>
          <w:tcPr>
            <w:tcW w:w="4536" w:type="dxa"/>
            <w:vAlign w:val="center"/>
          </w:tcPr>
          <w:p w:rsidR="00E04506" w:rsidRDefault="00E04506" w:rsidP="00E04506"/>
        </w:tc>
        <w:tc>
          <w:tcPr>
            <w:tcW w:w="1417" w:type="dxa"/>
            <w:vAlign w:val="center"/>
          </w:tcPr>
          <w:p w:rsidR="00E04506" w:rsidRPr="00664013" w:rsidRDefault="00E04506" w:rsidP="00E04506">
            <w:pPr>
              <w:jc w:val="center"/>
            </w:pPr>
            <w:r>
              <w:t>Тетрадь для контрольных работ</w:t>
            </w:r>
          </w:p>
        </w:tc>
        <w:tc>
          <w:tcPr>
            <w:tcW w:w="993" w:type="dxa"/>
          </w:tcPr>
          <w:p w:rsidR="00E04506" w:rsidRPr="00574E6D" w:rsidRDefault="00E04506" w:rsidP="00E04506">
            <w:pPr>
              <w:jc w:val="center"/>
              <w:rPr>
                <w:bCs/>
                <w:color w:val="000000"/>
              </w:rPr>
            </w:pP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B87F65">
        <w:trPr>
          <w:trHeight w:val="510"/>
        </w:trPr>
        <w:tc>
          <w:tcPr>
            <w:tcW w:w="15310" w:type="dxa"/>
            <w:gridSpan w:val="8"/>
            <w:vAlign w:val="center"/>
          </w:tcPr>
          <w:p w:rsidR="00E04506" w:rsidRPr="00FA0710" w:rsidRDefault="00E04506" w:rsidP="00E04506">
            <w:pPr>
              <w:jc w:val="center"/>
              <w:rPr>
                <w:b/>
                <w:bCs/>
                <w:color w:val="000000"/>
                <w:sz w:val="24"/>
                <w:szCs w:val="24"/>
              </w:rPr>
            </w:pPr>
            <w:r w:rsidRPr="00FA0710">
              <w:rPr>
                <w:b/>
                <w:bCs/>
                <w:sz w:val="24"/>
                <w:szCs w:val="24"/>
              </w:rPr>
              <w:lastRenderedPageBreak/>
              <w:t>Общие сведения о языке (4 ч)</w:t>
            </w:r>
          </w:p>
        </w:tc>
      </w:tr>
      <w:tr w:rsidR="00E04506" w:rsidRPr="00574E6D" w:rsidTr="00EE4021">
        <w:trPr>
          <w:trHeight w:val="510"/>
        </w:trPr>
        <w:tc>
          <w:tcPr>
            <w:tcW w:w="568" w:type="dxa"/>
            <w:vAlign w:val="center"/>
          </w:tcPr>
          <w:p w:rsidR="00E04506" w:rsidRDefault="00E04506" w:rsidP="00E04506">
            <w:pPr>
              <w:jc w:val="center"/>
              <w:rPr>
                <w:bCs/>
                <w:color w:val="000000"/>
              </w:rPr>
            </w:pPr>
            <w:r>
              <w:rPr>
                <w:bCs/>
                <w:color w:val="000000"/>
              </w:rPr>
              <w:t>94</w:t>
            </w:r>
          </w:p>
        </w:tc>
        <w:tc>
          <w:tcPr>
            <w:tcW w:w="3260" w:type="dxa"/>
            <w:vAlign w:val="center"/>
          </w:tcPr>
          <w:p w:rsidR="00E04506" w:rsidRDefault="00E04506" w:rsidP="00E04506">
            <w:r>
              <w:t>Роль языка в жизни общества</w:t>
            </w:r>
          </w:p>
        </w:tc>
        <w:tc>
          <w:tcPr>
            <w:tcW w:w="1701" w:type="dxa"/>
            <w:vAlign w:val="center"/>
          </w:tcPr>
          <w:p w:rsidR="00E04506" w:rsidRPr="00E77A3C" w:rsidRDefault="00E04506" w:rsidP="00E04506">
            <w:pPr>
              <w:jc w:val="center"/>
              <w:rPr>
                <w:i/>
                <w:iCs/>
              </w:rPr>
            </w:pPr>
            <w:r w:rsidRPr="00E77A3C">
              <w:rPr>
                <w:i/>
                <w:iCs/>
              </w:rPr>
              <w:t>Индовропейский, восточнославянский</w:t>
            </w:r>
          </w:p>
        </w:tc>
        <w:tc>
          <w:tcPr>
            <w:tcW w:w="4536" w:type="dxa"/>
            <w:vMerge w:val="restart"/>
            <w:vAlign w:val="center"/>
          </w:tcPr>
          <w:p w:rsidR="00E04506" w:rsidRDefault="00E04506" w:rsidP="00E04506">
            <w:r>
              <w:t>Личностные УУД. Развитие морального сознания. Регулятивные УУД. Целеполагание. Познавательная инициатива. Познавательные УУД. Выделение главной информации. Свёртывание информации до ключевых слов. Переработка информации в форму тезисного плана. Построение рассуждения. Коммуникативные УУД. Совершенствование устной речи. Обмен знаниями между членами группы. Взаимодействие со сверстниками и с преподавателем</w:t>
            </w:r>
          </w:p>
        </w:tc>
        <w:tc>
          <w:tcPr>
            <w:tcW w:w="1417" w:type="dxa"/>
          </w:tcPr>
          <w:p w:rsidR="00E04506" w:rsidRPr="00664013" w:rsidRDefault="00E04506" w:rsidP="00E04506">
            <w:pPr>
              <w:jc w:val="center"/>
            </w:pPr>
            <w:r w:rsidRPr="00073A46">
              <w:t>Учебник, раздаточный материал, презентация. Урок с применением средств ИКТ</w:t>
            </w:r>
          </w:p>
        </w:tc>
        <w:tc>
          <w:tcPr>
            <w:tcW w:w="993" w:type="dxa"/>
          </w:tcPr>
          <w:p w:rsidR="00E04506" w:rsidRPr="00574E6D" w:rsidRDefault="00E04506" w:rsidP="00E04506">
            <w:pPr>
              <w:jc w:val="center"/>
              <w:rPr>
                <w:bCs/>
                <w:color w:val="000000"/>
              </w:rPr>
            </w:pPr>
            <w:r>
              <w:rPr>
                <w:bCs/>
                <w:color w:val="000000"/>
              </w:rPr>
              <w:t>§20 .150-153</w:t>
            </w: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EE4021">
        <w:trPr>
          <w:trHeight w:val="510"/>
        </w:trPr>
        <w:tc>
          <w:tcPr>
            <w:tcW w:w="568" w:type="dxa"/>
            <w:vAlign w:val="center"/>
          </w:tcPr>
          <w:p w:rsidR="00E04506" w:rsidRDefault="00E04506" w:rsidP="00E04506">
            <w:pPr>
              <w:jc w:val="center"/>
              <w:rPr>
                <w:bCs/>
                <w:color w:val="000000"/>
              </w:rPr>
            </w:pPr>
            <w:r>
              <w:rPr>
                <w:bCs/>
                <w:color w:val="000000"/>
              </w:rPr>
              <w:t>95</w:t>
            </w:r>
          </w:p>
        </w:tc>
        <w:tc>
          <w:tcPr>
            <w:tcW w:w="3260" w:type="dxa"/>
            <w:vAlign w:val="center"/>
          </w:tcPr>
          <w:p w:rsidR="00E04506" w:rsidRDefault="00E04506" w:rsidP="00E04506">
            <w:r>
              <w:t>Язык как исторически развивающееся явление</w:t>
            </w:r>
          </w:p>
        </w:tc>
        <w:tc>
          <w:tcPr>
            <w:tcW w:w="1701" w:type="dxa"/>
            <w:vAlign w:val="center"/>
          </w:tcPr>
          <w:p w:rsidR="00E04506" w:rsidRPr="00E77A3C" w:rsidRDefault="00E04506" w:rsidP="00E04506">
            <w:pPr>
              <w:jc w:val="center"/>
              <w:rPr>
                <w:i/>
                <w:iCs/>
                <w:szCs w:val="24"/>
              </w:rPr>
            </w:pPr>
            <w:r w:rsidRPr="00E77A3C">
              <w:rPr>
                <w:i/>
                <w:iCs/>
                <w:szCs w:val="24"/>
              </w:rPr>
              <w:t>Просветитель, философия</w:t>
            </w:r>
            <w:r>
              <w:rPr>
                <w:i/>
                <w:iCs/>
                <w:szCs w:val="24"/>
              </w:rPr>
              <w:t>, Кирилл и Мефодий, равноапостольный, апостол</w:t>
            </w:r>
          </w:p>
        </w:tc>
        <w:tc>
          <w:tcPr>
            <w:tcW w:w="4536" w:type="dxa"/>
            <w:vMerge/>
            <w:vAlign w:val="center"/>
          </w:tcPr>
          <w:p w:rsidR="00E04506" w:rsidRDefault="00E04506" w:rsidP="00E04506"/>
        </w:tc>
        <w:tc>
          <w:tcPr>
            <w:tcW w:w="1417" w:type="dxa"/>
          </w:tcPr>
          <w:p w:rsidR="00E04506" w:rsidRPr="00664013" w:rsidRDefault="00E04506" w:rsidP="00E04506">
            <w:pPr>
              <w:jc w:val="center"/>
            </w:pPr>
            <w:r w:rsidRPr="00073A46">
              <w:t>Учебник, раздаточный материал, презентация. Урок с применением средств ИКТ</w:t>
            </w:r>
          </w:p>
        </w:tc>
        <w:tc>
          <w:tcPr>
            <w:tcW w:w="993" w:type="dxa"/>
          </w:tcPr>
          <w:p w:rsidR="00E04506" w:rsidRPr="00574E6D" w:rsidRDefault="00E04506" w:rsidP="00E04506">
            <w:pPr>
              <w:jc w:val="center"/>
              <w:rPr>
                <w:bCs/>
                <w:color w:val="000000"/>
              </w:rPr>
            </w:pPr>
            <w:r>
              <w:rPr>
                <w:bCs/>
                <w:color w:val="000000"/>
              </w:rPr>
              <w:t>§20 .150-153</w:t>
            </w: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EE4021">
        <w:trPr>
          <w:trHeight w:val="510"/>
        </w:trPr>
        <w:tc>
          <w:tcPr>
            <w:tcW w:w="568" w:type="dxa"/>
            <w:vAlign w:val="center"/>
          </w:tcPr>
          <w:p w:rsidR="00E04506" w:rsidRDefault="00E04506" w:rsidP="00E04506">
            <w:pPr>
              <w:jc w:val="center"/>
              <w:rPr>
                <w:bCs/>
                <w:color w:val="000000"/>
              </w:rPr>
            </w:pPr>
            <w:r>
              <w:rPr>
                <w:bCs/>
                <w:color w:val="000000"/>
              </w:rPr>
              <w:t>96</w:t>
            </w:r>
          </w:p>
        </w:tc>
        <w:tc>
          <w:tcPr>
            <w:tcW w:w="3260" w:type="dxa"/>
            <w:vAlign w:val="center"/>
          </w:tcPr>
          <w:p w:rsidR="00E04506" w:rsidRDefault="00E04506" w:rsidP="00E04506">
            <w:r>
              <w:t>Русский литературный язык</w:t>
            </w:r>
          </w:p>
        </w:tc>
        <w:tc>
          <w:tcPr>
            <w:tcW w:w="1701" w:type="dxa"/>
            <w:vAlign w:val="center"/>
          </w:tcPr>
          <w:p w:rsidR="00E04506" w:rsidRPr="00E77A3C" w:rsidRDefault="00E04506" w:rsidP="00E04506">
            <w:pPr>
              <w:jc w:val="center"/>
              <w:rPr>
                <w:i/>
                <w:iCs/>
                <w:szCs w:val="24"/>
              </w:rPr>
            </w:pPr>
            <w:r>
              <w:rPr>
                <w:i/>
                <w:iCs/>
                <w:szCs w:val="24"/>
              </w:rPr>
              <w:t>Функциональные с</w:t>
            </w:r>
            <w:r w:rsidRPr="00E77A3C">
              <w:rPr>
                <w:i/>
                <w:iCs/>
                <w:szCs w:val="24"/>
              </w:rPr>
              <w:t xml:space="preserve">тили языка, </w:t>
            </w:r>
          </w:p>
        </w:tc>
        <w:tc>
          <w:tcPr>
            <w:tcW w:w="4536" w:type="dxa"/>
            <w:vAlign w:val="center"/>
          </w:tcPr>
          <w:p w:rsidR="00E04506" w:rsidRDefault="00E04506" w:rsidP="00E04506">
            <w:r>
              <w:t>Личностные УУД. Развитие аналитических способностей и эстетического вкуса. Регулятивные УУД. Планирование действий в соответствии с поставленной задачей. Познавательные УУД. Выделение главной информации. Свёртывание информации до ключевых слов. Построение рассуждения. Коммуникативные УУД. Совершенствование устной речи. Взаимодействие со сверстниками и с преподавателем.</w:t>
            </w:r>
          </w:p>
        </w:tc>
        <w:tc>
          <w:tcPr>
            <w:tcW w:w="1417" w:type="dxa"/>
          </w:tcPr>
          <w:p w:rsidR="00E04506" w:rsidRPr="00664013" w:rsidRDefault="00E04506" w:rsidP="00E04506">
            <w:pPr>
              <w:jc w:val="center"/>
            </w:pPr>
            <w:r w:rsidRPr="00073A46">
              <w:t>Учебник, раздаточный материал, презентация. Урок с применением средств ИКТ</w:t>
            </w:r>
          </w:p>
        </w:tc>
        <w:tc>
          <w:tcPr>
            <w:tcW w:w="993" w:type="dxa"/>
          </w:tcPr>
          <w:p w:rsidR="00E04506" w:rsidRPr="00574E6D" w:rsidRDefault="00E04506" w:rsidP="00E04506">
            <w:pPr>
              <w:jc w:val="center"/>
              <w:rPr>
                <w:bCs/>
                <w:color w:val="000000"/>
              </w:rPr>
            </w:pPr>
            <w:r>
              <w:rPr>
                <w:bCs/>
                <w:color w:val="000000"/>
              </w:rPr>
              <w:t>§21 с.159-162</w:t>
            </w: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EE4021">
        <w:trPr>
          <w:trHeight w:val="510"/>
        </w:trPr>
        <w:tc>
          <w:tcPr>
            <w:tcW w:w="568" w:type="dxa"/>
            <w:vAlign w:val="center"/>
          </w:tcPr>
          <w:p w:rsidR="00E04506" w:rsidRDefault="00E04506" w:rsidP="00E04506">
            <w:pPr>
              <w:jc w:val="center"/>
              <w:rPr>
                <w:bCs/>
                <w:color w:val="000000"/>
              </w:rPr>
            </w:pPr>
            <w:r>
              <w:rPr>
                <w:bCs/>
                <w:color w:val="000000"/>
              </w:rPr>
              <w:t>97</w:t>
            </w:r>
          </w:p>
        </w:tc>
        <w:tc>
          <w:tcPr>
            <w:tcW w:w="3260" w:type="dxa"/>
            <w:vAlign w:val="center"/>
          </w:tcPr>
          <w:p w:rsidR="00E04506" w:rsidRDefault="00E04506" w:rsidP="00E04506">
            <w:r>
              <w:t>Русский литературный язык и культура речи</w:t>
            </w:r>
          </w:p>
        </w:tc>
        <w:tc>
          <w:tcPr>
            <w:tcW w:w="1701" w:type="dxa"/>
            <w:vAlign w:val="center"/>
          </w:tcPr>
          <w:p w:rsidR="00E04506" w:rsidRPr="00574E6D" w:rsidRDefault="00E04506" w:rsidP="00E04506">
            <w:pPr>
              <w:jc w:val="center"/>
              <w:rPr>
                <w:szCs w:val="24"/>
              </w:rPr>
            </w:pPr>
            <w:r>
              <w:rPr>
                <w:i/>
                <w:iCs/>
                <w:szCs w:val="24"/>
              </w:rPr>
              <w:t>трагедия, комедия, фарс, фиаско</w:t>
            </w:r>
          </w:p>
        </w:tc>
        <w:tc>
          <w:tcPr>
            <w:tcW w:w="4536" w:type="dxa"/>
            <w:vAlign w:val="center"/>
          </w:tcPr>
          <w:p w:rsidR="00E04506" w:rsidRDefault="00E04506" w:rsidP="00E04506">
            <w:r>
              <w:t>Личностные УУД. Развитие аналитических способностей и эстетического вкуса. Регулятивные УУД. Определение степени успешности своей работы. Личностная рефлексия. Познавательные УУД. Построение устного высказывания на лингвистическую тему. Извлечение фактуальной информации из текстов и сообщений учащихся. Коммуникативные УУД. Совершенствование устной речи. Взаимодействие со сверстниками и с преподавателем. Соблюдение норм русского литературного языка</w:t>
            </w:r>
          </w:p>
        </w:tc>
        <w:tc>
          <w:tcPr>
            <w:tcW w:w="1417" w:type="dxa"/>
          </w:tcPr>
          <w:p w:rsidR="00E04506" w:rsidRPr="00664013" w:rsidRDefault="00E04506" w:rsidP="00E04506">
            <w:pPr>
              <w:jc w:val="center"/>
            </w:pPr>
            <w:r w:rsidRPr="00073A46">
              <w:t>Учебник, раздаточный материал, презентация. Урок с применением средств ИКТ</w:t>
            </w:r>
          </w:p>
        </w:tc>
        <w:tc>
          <w:tcPr>
            <w:tcW w:w="993" w:type="dxa"/>
          </w:tcPr>
          <w:p w:rsidR="00E04506" w:rsidRPr="00574E6D" w:rsidRDefault="00E04506" w:rsidP="00E04506">
            <w:pPr>
              <w:jc w:val="center"/>
              <w:rPr>
                <w:bCs/>
                <w:color w:val="000000"/>
              </w:rPr>
            </w:pPr>
            <w:r>
              <w:rPr>
                <w:bCs/>
                <w:color w:val="000000"/>
              </w:rPr>
              <w:t>§21 с.159-162</w:t>
            </w: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A05492">
        <w:trPr>
          <w:trHeight w:val="510"/>
        </w:trPr>
        <w:tc>
          <w:tcPr>
            <w:tcW w:w="15310" w:type="dxa"/>
            <w:gridSpan w:val="8"/>
            <w:vAlign w:val="center"/>
          </w:tcPr>
          <w:p w:rsidR="00E04506" w:rsidRPr="000D02DB" w:rsidRDefault="00E04506" w:rsidP="00E04506">
            <w:pPr>
              <w:jc w:val="center"/>
              <w:rPr>
                <w:b/>
                <w:bCs/>
                <w:color w:val="000000"/>
                <w:sz w:val="24"/>
                <w:szCs w:val="24"/>
              </w:rPr>
            </w:pPr>
            <w:r w:rsidRPr="000D02DB">
              <w:rPr>
                <w:b/>
                <w:bCs/>
                <w:sz w:val="24"/>
                <w:szCs w:val="24"/>
              </w:rPr>
              <w:t>Повторение и систематизация изученного (7 ч + 1 ч Р)</w:t>
            </w:r>
          </w:p>
        </w:tc>
      </w:tr>
      <w:tr w:rsidR="00E04506" w:rsidRPr="00574E6D" w:rsidTr="00D72E9E">
        <w:trPr>
          <w:trHeight w:val="510"/>
        </w:trPr>
        <w:tc>
          <w:tcPr>
            <w:tcW w:w="568" w:type="dxa"/>
            <w:vAlign w:val="center"/>
          </w:tcPr>
          <w:p w:rsidR="00E04506" w:rsidRDefault="00E04506" w:rsidP="00E04506">
            <w:pPr>
              <w:jc w:val="center"/>
              <w:rPr>
                <w:bCs/>
                <w:color w:val="000000"/>
              </w:rPr>
            </w:pPr>
            <w:r>
              <w:rPr>
                <w:bCs/>
                <w:color w:val="000000"/>
              </w:rPr>
              <w:t>98</w:t>
            </w:r>
          </w:p>
        </w:tc>
        <w:tc>
          <w:tcPr>
            <w:tcW w:w="3260" w:type="dxa"/>
            <w:vAlign w:val="center"/>
          </w:tcPr>
          <w:p w:rsidR="00E04506" w:rsidRDefault="00E04506" w:rsidP="00E04506">
            <w:r>
              <w:t>Фонетика. Графика. Орфография</w:t>
            </w:r>
          </w:p>
        </w:tc>
        <w:tc>
          <w:tcPr>
            <w:tcW w:w="1701" w:type="dxa"/>
            <w:vMerge w:val="restart"/>
            <w:vAlign w:val="center"/>
          </w:tcPr>
          <w:p w:rsidR="00E04506" w:rsidRDefault="00E04506" w:rsidP="00E04506">
            <w:pPr>
              <w:jc w:val="center"/>
              <w:rPr>
                <w:i/>
              </w:rPr>
            </w:pPr>
            <w:r>
              <w:rPr>
                <w:i/>
              </w:rPr>
              <w:t xml:space="preserve">Уметь применять полученные знания на </w:t>
            </w:r>
            <w:r>
              <w:rPr>
                <w:i/>
              </w:rPr>
              <w:lastRenderedPageBreak/>
              <w:t>практике;</w:t>
            </w:r>
          </w:p>
          <w:p w:rsidR="00E04506" w:rsidRDefault="00E04506" w:rsidP="00E04506">
            <w:pPr>
              <w:jc w:val="center"/>
              <w:rPr>
                <w:i/>
              </w:rPr>
            </w:pPr>
          </w:p>
          <w:p w:rsidR="00E04506" w:rsidRPr="00C55A41" w:rsidRDefault="00E04506" w:rsidP="00E04506">
            <w:pPr>
              <w:jc w:val="center"/>
              <w:rPr>
                <w:sz w:val="24"/>
                <w:szCs w:val="24"/>
              </w:rPr>
            </w:pPr>
            <w:r w:rsidRPr="00C55A41">
              <w:rPr>
                <w:i/>
                <w:sz w:val="24"/>
                <w:szCs w:val="24"/>
              </w:rPr>
              <w:t>Схоластика, шаблон</w:t>
            </w:r>
            <w:r>
              <w:rPr>
                <w:i/>
                <w:sz w:val="24"/>
                <w:szCs w:val="24"/>
              </w:rPr>
              <w:t>, гравюра, оппозиция</w:t>
            </w:r>
          </w:p>
        </w:tc>
        <w:tc>
          <w:tcPr>
            <w:tcW w:w="4536" w:type="dxa"/>
            <w:vMerge w:val="restart"/>
            <w:vAlign w:val="center"/>
          </w:tcPr>
          <w:p w:rsidR="00E04506" w:rsidRDefault="00E04506" w:rsidP="00E04506">
            <w:pPr>
              <w:pStyle w:val="a3"/>
              <w:ind w:right="-108"/>
              <w:rPr>
                <w:b/>
              </w:rPr>
            </w:pPr>
            <w:r w:rsidRPr="00FE2EFB">
              <w:rPr>
                <w:b/>
              </w:rPr>
              <w:lastRenderedPageBreak/>
              <w:t>Предметные:</w:t>
            </w:r>
            <w:r w:rsidRPr="00866300">
              <w:t>Овладевают основными стилистическими ресурсами лексики и фразеологии русского языка</w:t>
            </w:r>
          </w:p>
          <w:p w:rsidR="00E04506" w:rsidRPr="00626B2E" w:rsidRDefault="00E04506" w:rsidP="00E04506">
            <w:r w:rsidRPr="00FE2EFB">
              <w:rPr>
                <w:b/>
              </w:rPr>
              <w:t xml:space="preserve"> Метапредметные:</w:t>
            </w:r>
            <w:r w:rsidRPr="00626B2E">
              <w:t xml:space="preserve"> Коммуникативные: текст как </w:t>
            </w:r>
            <w:r w:rsidRPr="00626B2E">
              <w:lastRenderedPageBreak/>
              <w:t>продукт речевой деятельности.</w:t>
            </w:r>
          </w:p>
          <w:p w:rsidR="00E04506" w:rsidRPr="00626B2E" w:rsidRDefault="00E04506" w:rsidP="00E04506">
            <w:r w:rsidRPr="00626B2E">
              <w:t>Регулятивные: соблюдение основных орфографических норм.</w:t>
            </w:r>
          </w:p>
          <w:p w:rsidR="00E04506" w:rsidRDefault="00E04506" w:rsidP="00E04506">
            <w:pPr>
              <w:pStyle w:val="a3"/>
              <w:ind w:right="-108"/>
              <w:rPr>
                <w:b/>
              </w:rPr>
            </w:pPr>
            <w:r w:rsidRPr="00626B2E">
              <w:t>Познавательные: отражение в языке культуры и истории народа</w:t>
            </w:r>
          </w:p>
          <w:p w:rsidR="00E04506" w:rsidRDefault="00E04506" w:rsidP="00E04506">
            <w:r w:rsidRPr="00FE2EFB">
              <w:rPr>
                <w:b/>
              </w:rPr>
              <w:t xml:space="preserve"> Личностные:</w:t>
            </w:r>
            <w:r w:rsidRPr="00626B2E">
              <w:t xml:space="preserve"> Проявляют стремление к речевому самосовершенствованию</w:t>
            </w:r>
          </w:p>
        </w:tc>
        <w:tc>
          <w:tcPr>
            <w:tcW w:w="1417" w:type="dxa"/>
            <w:vMerge w:val="restart"/>
            <w:vAlign w:val="center"/>
          </w:tcPr>
          <w:p w:rsidR="00E04506" w:rsidRPr="00664013" w:rsidRDefault="00E04506" w:rsidP="00E04506">
            <w:pPr>
              <w:jc w:val="center"/>
            </w:pPr>
            <w:r w:rsidRPr="00582D48">
              <w:lastRenderedPageBreak/>
              <w:t xml:space="preserve">Учебник, раздаточный материал, презентация. </w:t>
            </w:r>
            <w:r w:rsidRPr="00582D48">
              <w:lastRenderedPageBreak/>
              <w:t>Урок с применением средств ИКТ</w:t>
            </w:r>
          </w:p>
        </w:tc>
        <w:tc>
          <w:tcPr>
            <w:tcW w:w="993" w:type="dxa"/>
          </w:tcPr>
          <w:p w:rsidR="00E04506" w:rsidRPr="00574E6D" w:rsidRDefault="00E04506" w:rsidP="00E04506">
            <w:pPr>
              <w:jc w:val="center"/>
              <w:rPr>
                <w:bCs/>
                <w:color w:val="000000"/>
              </w:rPr>
            </w:pPr>
            <w:r>
              <w:rPr>
                <w:bCs/>
                <w:color w:val="000000"/>
              </w:rPr>
              <w:lastRenderedPageBreak/>
              <w:t>С.167</w:t>
            </w: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D72E9E">
        <w:trPr>
          <w:trHeight w:val="510"/>
        </w:trPr>
        <w:tc>
          <w:tcPr>
            <w:tcW w:w="568" w:type="dxa"/>
            <w:vAlign w:val="center"/>
          </w:tcPr>
          <w:p w:rsidR="00E04506" w:rsidRDefault="00E04506" w:rsidP="00E04506">
            <w:pPr>
              <w:jc w:val="center"/>
              <w:rPr>
                <w:bCs/>
                <w:color w:val="000000"/>
              </w:rPr>
            </w:pPr>
            <w:r>
              <w:rPr>
                <w:bCs/>
                <w:color w:val="000000"/>
              </w:rPr>
              <w:t>99</w:t>
            </w:r>
          </w:p>
        </w:tc>
        <w:tc>
          <w:tcPr>
            <w:tcW w:w="3260" w:type="dxa"/>
            <w:vAlign w:val="center"/>
          </w:tcPr>
          <w:p w:rsidR="00E04506" w:rsidRDefault="00E04506" w:rsidP="00E04506">
            <w:r>
              <w:t>Лексикология. Фразеология. Орфография</w:t>
            </w:r>
          </w:p>
        </w:tc>
        <w:tc>
          <w:tcPr>
            <w:tcW w:w="1701" w:type="dxa"/>
            <w:vMerge/>
            <w:vAlign w:val="center"/>
          </w:tcPr>
          <w:p w:rsidR="00E04506" w:rsidRPr="00574E6D" w:rsidRDefault="00E04506" w:rsidP="00E04506">
            <w:pPr>
              <w:jc w:val="center"/>
              <w:rPr>
                <w:szCs w:val="24"/>
              </w:rPr>
            </w:pPr>
          </w:p>
        </w:tc>
        <w:tc>
          <w:tcPr>
            <w:tcW w:w="4536" w:type="dxa"/>
            <w:vMerge/>
            <w:vAlign w:val="center"/>
          </w:tcPr>
          <w:p w:rsidR="00E04506" w:rsidRDefault="00E04506" w:rsidP="00E04506"/>
        </w:tc>
        <w:tc>
          <w:tcPr>
            <w:tcW w:w="1417" w:type="dxa"/>
            <w:vMerge/>
            <w:vAlign w:val="center"/>
          </w:tcPr>
          <w:p w:rsidR="00E04506" w:rsidRPr="00664013" w:rsidRDefault="00E04506" w:rsidP="00E04506">
            <w:pPr>
              <w:jc w:val="center"/>
            </w:pPr>
          </w:p>
        </w:tc>
        <w:tc>
          <w:tcPr>
            <w:tcW w:w="993" w:type="dxa"/>
          </w:tcPr>
          <w:p w:rsidR="00E04506" w:rsidRPr="00574E6D" w:rsidRDefault="00E04506" w:rsidP="00E04506">
            <w:pPr>
              <w:jc w:val="center"/>
              <w:rPr>
                <w:bCs/>
                <w:color w:val="000000"/>
              </w:rPr>
            </w:pP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7D3276">
        <w:trPr>
          <w:trHeight w:val="510"/>
        </w:trPr>
        <w:tc>
          <w:tcPr>
            <w:tcW w:w="568" w:type="dxa"/>
            <w:vAlign w:val="center"/>
          </w:tcPr>
          <w:p w:rsidR="00E04506" w:rsidRDefault="00E04506" w:rsidP="00E04506">
            <w:pPr>
              <w:jc w:val="center"/>
              <w:rPr>
                <w:bCs/>
                <w:color w:val="000000"/>
              </w:rPr>
            </w:pPr>
            <w:r>
              <w:rPr>
                <w:bCs/>
                <w:color w:val="000000"/>
              </w:rPr>
              <w:t>100</w:t>
            </w:r>
          </w:p>
        </w:tc>
        <w:tc>
          <w:tcPr>
            <w:tcW w:w="3260" w:type="dxa"/>
            <w:vAlign w:val="center"/>
          </w:tcPr>
          <w:p w:rsidR="00E04506" w:rsidRDefault="00E04506" w:rsidP="00E04506">
            <w:r>
              <w:t>Морфемика. Словообразование. Орфография</w:t>
            </w:r>
          </w:p>
        </w:tc>
        <w:tc>
          <w:tcPr>
            <w:tcW w:w="1701" w:type="dxa"/>
          </w:tcPr>
          <w:p w:rsidR="00E04506" w:rsidRDefault="00E04506" w:rsidP="00E04506">
            <w:pPr>
              <w:jc w:val="center"/>
              <w:rPr>
                <w:i/>
              </w:rPr>
            </w:pPr>
            <w:r>
              <w:rPr>
                <w:i/>
              </w:rPr>
              <w:t>Уметь применять полученные знания на практике;</w:t>
            </w:r>
          </w:p>
          <w:p w:rsidR="00E04506" w:rsidRDefault="00E04506" w:rsidP="00E04506">
            <w:pPr>
              <w:jc w:val="center"/>
              <w:rPr>
                <w:i/>
              </w:rPr>
            </w:pPr>
          </w:p>
          <w:p w:rsidR="00E04506" w:rsidRPr="00565BF1" w:rsidRDefault="00E04506" w:rsidP="00E04506">
            <w:pPr>
              <w:jc w:val="center"/>
              <w:rPr>
                <w:i/>
                <w:iCs/>
                <w:szCs w:val="24"/>
              </w:rPr>
            </w:pPr>
            <w:r w:rsidRPr="00565BF1">
              <w:rPr>
                <w:i/>
                <w:iCs/>
                <w:szCs w:val="24"/>
              </w:rPr>
              <w:t>СНГ объявило</w:t>
            </w:r>
            <w:r>
              <w:rPr>
                <w:i/>
                <w:iCs/>
                <w:szCs w:val="24"/>
              </w:rPr>
              <w:t>, МВД предложило, МИД заявил; обличать, обличительный</w:t>
            </w:r>
          </w:p>
        </w:tc>
        <w:tc>
          <w:tcPr>
            <w:tcW w:w="4536" w:type="dxa"/>
          </w:tcPr>
          <w:p w:rsidR="00E04506" w:rsidRDefault="00E04506" w:rsidP="00E04506">
            <w:pPr>
              <w:pStyle w:val="a3"/>
              <w:ind w:right="-108"/>
              <w:rPr>
                <w:b/>
              </w:rPr>
            </w:pPr>
            <w:r w:rsidRPr="00FE2EFB">
              <w:rPr>
                <w:b/>
              </w:rPr>
              <w:t>Предметные:</w:t>
            </w:r>
            <w:r w:rsidRPr="00626B2E">
              <w:t xml:space="preserve"> Проводят многоаспектный анализ текста</w:t>
            </w:r>
          </w:p>
          <w:p w:rsidR="00E04506" w:rsidRPr="00626B2E" w:rsidRDefault="00E04506" w:rsidP="00E04506">
            <w:r w:rsidRPr="00FE2EFB">
              <w:rPr>
                <w:b/>
              </w:rPr>
              <w:t xml:space="preserve"> Метапредметные:</w:t>
            </w:r>
            <w:r w:rsidRPr="00626B2E">
              <w:t xml:space="preserve"> Коммуникативные: осуществляют коммуникативно целесообразное взаимодействие с окружающими людьми в процессе речевого общения.</w:t>
            </w:r>
          </w:p>
          <w:p w:rsidR="00E04506" w:rsidRPr="00626B2E" w:rsidRDefault="00E04506" w:rsidP="00E04506">
            <w:r w:rsidRPr="00626B2E">
              <w:t>Регулятивные: проявляют способность оценивать достигнутые результаты.</w:t>
            </w:r>
          </w:p>
          <w:p w:rsidR="00E04506" w:rsidRDefault="00E04506" w:rsidP="00E04506">
            <w:pPr>
              <w:pStyle w:val="a3"/>
              <w:ind w:right="-108"/>
              <w:rPr>
                <w:b/>
              </w:rPr>
            </w:pPr>
            <w:r w:rsidRPr="00626B2E">
              <w:t>Познавательные: проявляют способность извлекать информацию из различных источников.</w:t>
            </w:r>
          </w:p>
          <w:p w:rsidR="00E04506" w:rsidRDefault="00E04506" w:rsidP="00E04506">
            <w:r w:rsidRPr="00FE2EFB">
              <w:rPr>
                <w:b/>
              </w:rPr>
              <w:t xml:space="preserve"> Личностные:</w:t>
            </w:r>
            <w:r w:rsidRPr="00626B2E">
              <w:t xml:space="preserve"> Осознают эстетическую ценность русского языка</w:t>
            </w:r>
          </w:p>
        </w:tc>
        <w:tc>
          <w:tcPr>
            <w:tcW w:w="1417" w:type="dxa"/>
            <w:vAlign w:val="center"/>
          </w:tcPr>
          <w:p w:rsidR="00E04506" w:rsidRPr="00664013" w:rsidRDefault="00E04506" w:rsidP="00E04506">
            <w:pPr>
              <w:jc w:val="center"/>
            </w:pPr>
            <w:r w:rsidRPr="00582D48">
              <w:t>Учебник, раздаточный материал, презентация. Урок с применением средств ИКТ</w:t>
            </w:r>
          </w:p>
        </w:tc>
        <w:tc>
          <w:tcPr>
            <w:tcW w:w="993" w:type="dxa"/>
          </w:tcPr>
          <w:p w:rsidR="00E04506" w:rsidRPr="00574E6D" w:rsidRDefault="00E04506" w:rsidP="00E04506">
            <w:pPr>
              <w:jc w:val="center"/>
              <w:rPr>
                <w:bCs/>
                <w:color w:val="000000"/>
              </w:rPr>
            </w:pPr>
            <w:r>
              <w:rPr>
                <w:bCs/>
                <w:color w:val="000000"/>
              </w:rPr>
              <w:t>С.181</w:t>
            </w: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DB2949">
        <w:trPr>
          <w:trHeight w:val="510"/>
        </w:trPr>
        <w:tc>
          <w:tcPr>
            <w:tcW w:w="568" w:type="dxa"/>
            <w:vAlign w:val="center"/>
          </w:tcPr>
          <w:p w:rsidR="00E04506" w:rsidRDefault="00E04506" w:rsidP="00E04506">
            <w:pPr>
              <w:jc w:val="center"/>
              <w:rPr>
                <w:bCs/>
                <w:color w:val="000000"/>
              </w:rPr>
            </w:pPr>
            <w:r>
              <w:rPr>
                <w:bCs/>
                <w:color w:val="000000"/>
              </w:rPr>
              <w:t>101</w:t>
            </w:r>
          </w:p>
        </w:tc>
        <w:tc>
          <w:tcPr>
            <w:tcW w:w="3260" w:type="dxa"/>
            <w:vAlign w:val="center"/>
          </w:tcPr>
          <w:p w:rsidR="00E04506" w:rsidRDefault="00E04506" w:rsidP="00E04506">
            <w:r>
              <w:t>Морфология. Орфография</w:t>
            </w:r>
          </w:p>
        </w:tc>
        <w:tc>
          <w:tcPr>
            <w:tcW w:w="1701" w:type="dxa"/>
          </w:tcPr>
          <w:p w:rsidR="00E04506" w:rsidRDefault="00E04506" w:rsidP="00E04506">
            <w:pPr>
              <w:jc w:val="center"/>
              <w:rPr>
                <w:i/>
              </w:rPr>
            </w:pPr>
            <w:r>
              <w:rPr>
                <w:i/>
              </w:rPr>
              <w:t>Уметь применять полученные знания на практике;</w:t>
            </w:r>
          </w:p>
          <w:p w:rsidR="00E04506" w:rsidRDefault="00E04506" w:rsidP="00E04506">
            <w:pPr>
              <w:jc w:val="center"/>
              <w:rPr>
                <w:i/>
              </w:rPr>
            </w:pPr>
          </w:p>
          <w:p w:rsidR="00E04506" w:rsidRPr="00574E6D" w:rsidRDefault="00E04506" w:rsidP="00E04506">
            <w:pPr>
              <w:jc w:val="center"/>
              <w:rPr>
                <w:szCs w:val="24"/>
              </w:rPr>
            </w:pPr>
            <w:r>
              <w:rPr>
                <w:i/>
              </w:rPr>
              <w:t>Систематизировать, упорядочить</w:t>
            </w:r>
          </w:p>
        </w:tc>
        <w:tc>
          <w:tcPr>
            <w:tcW w:w="4536" w:type="dxa"/>
          </w:tcPr>
          <w:p w:rsidR="00E04506" w:rsidRDefault="00E04506" w:rsidP="00E04506">
            <w:pPr>
              <w:pStyle w:val="a3"/>
              <w:ind w:right="-108"/>
              <w:rPr>
                <w:b/>
              </w:rPr>
            </w:pPr>
            <w:r w:rsidRPr="00FE2EFB">
              <w:rPr>
                <w:b/>
              </w:rPr>
              <w:t>Предметные:</w:t>
            </w:r>
            <w:r w:rsidRPr="00626B2E">
              <w:t xml:space="preserve"> Проводят многоаспектный анализ текста</w:t>
            </w:r>
          </w:p>
          <w:p w:rsidR="00E04506" w:rsidRPr="00626B2E" w:rsidRDefault="00E04506" w:rsidP="00E04506">
            <w:r w:rsidRPr="00FE2EFB">
              <w:rPr>
                <w:b/>
              </w:rPr>
              <w:t xml:space="preserve"> Метапредметные:</w:t>
            </w:r>
            <w:r w:rsidRPr="00626B2E">
              <w:t xml:space="preserve"> Коммуникативные: осуществляют коммуникативно целесообразное взаимодействие с окружающими людьми в процессе речевого общения.</w:t>
            </w:r>
          </w:p>
          <w:p w:rsidR="00E04506" w:rsidRPr="00626B2E" w:rsidRDefault="00E04506" w:rsidP="00E04506">
            <w:r w:rsidRPr="00626B2E">
              <w:t>Регулятивные: проявляют способность оценивать достигнутые результаты.</w:t>
            </w:r>
          </w:p>
          <w:p w:rsidR="00E04506" w:rsidRDefault="00E04506" w:rsidP="00E04506">
            <w:pPr>
              <w:pStyle w:val="a3"/>
              <w:ind w:right="-108"/>
              <w:rPr>
                <w:b/>
              </w:rPr>
            </w:pPr>
            <w:r w:rsidRPr="00626B2E">
              <w:t>Познавательные: проявляют способность извлекать информацию из различных источников.</w:t>
            </w:r>
          </w:p>
          <w:p w:rsidR="00E04506" w:rsidRDefault="00E04506" w:rsidP="00E04506">
            <w:r w:rsidRPr="00FE2EFB">
              <w:rPr>
                <w:b/>
              </w:rPr>
              <w:t xml:space="preserve"> Личностные:</w:t>
            </w:r>
            <w:r w:rsidRPr="00626B2E">
              <w:t xml:space="preserve"> Осознают эстетическую ценность русского языка</w:t>
            </w:r>
          </w:p>
        </w:tc>
        <w:tc>
          <w:tcPr>
            <w:tcW w:w="1417" w:type="dxa"/>
            <w:vAlign w:val="center"/>
          </w:tcPr>
          <w:p w:rsidR="00E04506" w:rsidRPr="00664013" w:rsidRDefault="00E04506" w:rsidP="00E04506">
            <w:pPr>
              <w:jc w:val="center"/>
            </w:pPr>
            <w:r w:rsidRPr="00582D48">
              <w:t>Учебник, раздаточный материал, презентация. Урок с применением средств ИКТ</w:t>
            </w:r>
          </w:p>
        </w:tc>
        <w:tc>
          <w:tcPr>
            <w:tcW w:w="993" w:type="dxa"/>
          </w:tcPr>
          <w:p w:rsidR="00E04506" w:rsidRPr="00574E6D" w:rsidRDefault="00E04506" w:rsidP="00E04506">
            <w:pPr>
              <w:jc w:val="center"/>
              <w:rPr>
                <w:bCs/>
                <w:color w:val="000000"/>
              </w:rPr>
            </w:pPr>
            <w:r>
              <w:rPr>
                <w:bCs/>
                <w:color w:val="000000"/>
              </w:rPr>
              <w:t>С.186-204</w:t>
            </w: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r w:rsidR="00E04506" w:rsidRPr="00574E6D" w:rsidTr="00D22B93">
        <w:trPr>
          <w:trHeight w:val="510"/>
        </w:trPr>
        <w:tc>
          <w:tcPr>
            <w:tcW w:w="568" w:type="dxa"/>
            <w:vAlign w:val="center"/>
          </w:tcPr>
          <w:p w:rsidR="00E04506" w:rsidRDefault="00E04506" w:rsidP="00E04506">
            <w:pPr>
              <w:jc w:val="center"/>
              <w:rPr>
                <w:bCs/>
                <w:color w:val="000000"/>
              </w:rPr>
            </w:pPr>
            <w:r>
              <w:rPr>
                <w:bCs/>
                <w:color w:val="000000"/>
              </w:rPr>
              <w:t>102</w:t>
            </w:r>
          </w:p>
        </w:tc>
        <w:tc>
          <w:tcPr>
            <w:tcW w:w="3260" w:type="dxa"/>
            <w:vAlign w:val="center"/>
          </w:tcPr>
          <w:p w:rsidR="00E04506" w:rsidRDefault="00E04506" w:rsidP="00E04506">
            <w:r>
              <w:t>Синтаксис. Пунктуация. Употребление знаков препинания</w:t>
            </w:r>
          </w:p>
        </w:tc>
        <w:tc>
          <w:tcPr>
            <w:tcW w:w="1701" w:type="dxa"/>
          </w:tcPr>
          <w:p w:rsidR="00E04506" w:rsidRDefault="00E04506" w:rsidP="00E04506">
            <w:pPr>
              <w:jc w:val="center"/>
              <w:rPr>
                <w:i/>
              </w:rPr>
            </w:pPr>
            <w:r>
              <w:rPr>
                <w:i/>
              </w:rPr>
              <w:t>Уметь применять полученные знания на практике;</w:t>
            </w:r>
          </w:p>
          <w:p w:rsidR="00E04506" w:rsidRDefault="00E04506" w:rsidP="00E04506">
            <w:pPr>
              <w:jc w:val="center"/>
              <w:rPr>
                <w:i/>
              </w:rPr>
            </w:pPr>
          </w:p>
          <w:p w:rsidR="00E04506" w:rsidRPr="00574E6D" w:rsidRDefault="00E04506" w:rsidP="00E04506">
            <w:pPr>
              <w:jc w:val="center"/>
              <w:rPr>
                <w:szCs w:val="24"/>
              </w:rPr>
            </w:pPr>
            <w:r>
              <w:rPr>
                <w:i/>
              </w:rPr>
              <w:t>интеллигентный, интеллигентность. аналитический</w:t>
            </w:r>
          </w:p>
        </w:tc>
        <w:tc>
          <w:tcPr>
            <w:tcW w:w="4536" w:type="dxa"/>
          </w:tcPr>
          <w:p w:rsidR="00E04506" w:rsidRPr="00BE6317" w:rsidRDefault="00E04506" w:rsidP="00E04506">
            <w:pPr>
              <w:pStyle w:val="a3"/>
              <w:ind w:right="-110"/>
            </w:pPr>
            <w:r w:rsidRPr="00677747">
              <w:rPr>
                <w:b/>
              </w:rPr>
              <w:t>Предметные</w:t>
            </w:r>
            <w:r>
              <w:rPr>
                <w:b/>
              </w:rPr>
              <w:t>:</w:t>
            </w:r>
            <w:r w:rsidRPr="00866300">
              <w:t>Произвести синтаксический анализ словосочетания и предложения</w:t>
            </w:r>
          </w:p>
          <w:p w:rsidR="00E04506" w:rsidRPr="00866300" w:rsidRDefault="00E04506" w:rsidP="00E04506">
            <w:r>
              <w:rPr>
                <w:b/>
              </w:rPr>
              <w:t>Метапред</w:t>
            </w:r>
            <w:r w:rsidRPr="00677747">
              <w:rPr>
                <w:b/>
              </w:rPr>
              <w:t>метные</w:t>
            </w:r>
            <w:r w:rsidRPr="00866300">
              <w:t xml:space="preserve"> Коммуникативные :владеть всеми видами речевой деятельности.</w:t>
            </w:r>
          </w:p>
          <w:p w:rsidR="00E04506" w:rsidRPr="00866300" w:rsidRDefault="00E04506" w:rsidP="00E04506">
            <w:r w:rsidRPr="00866300">
              <w:t>Регулятивные: проектировать маршрут преодоления затруднений в обучении.</w:t>
            </w:r>
          </w:p>
          <w:p w:rsidR="00E04506" w:rsidRDefault="00E04506" w:rsidP="00E04506">
            <w:pPr>
              <w:pStyle w:val="a3"/>
              <w:ind w:right="-110"/>
              <w:rPr>
                <w:b/>
              </w:rPr>
            </w:pPr>
            <w:r w:rsidRPr="00866300">
              <w:t xml:space="preserve">Познавательные :объяснять языковые явления, процессы, связи и отношения  </w:t>
            </w:r>
            <w:r>
              <w:rPr>
                <w:b/>
              </w:rPr>
              <w:t>:</w:t>
            </w:r>
          </w:p>
          <w:p w:rsidR="00E04506" w:rsidRDefault="00E04506" w:rsidP="00E04506">
            <w:r w:rsidRPr="00677747">
              <w:rPr>
                <w:b/>
              </w:rPr>
              <w:t>Личностные</w:t>
            </w:r>
            <w:r>
              <w:rPr>
                <w:b/>
              </w:rPr>
              <w:t>:</w:t>
            </w:r>
            <w:r w:rsidRPr="00866300">
              <w:t xml:space="preserve"> Проявлять способность к самооценке на основе наблюдения над собственной речью</w:t>
            </w:r>
          </w:p>
        </w:tc>
        <w:tc>
          <w:tcPr>
            <w:tcW w:w="1417" w:type="dxa"/>
          </w:tcPr>
          <w:p w:rsidR="00E04506" w:rsidRPr="00664013" w:rsidRDefault="00E04506" w:rsidP="00E04506">
            <w:pPr>
              <w:jc w:val="center"/>
            </w:pPr>
            <w:r w:rsidRPr="00582D48">
              <w:t>Учебник, раздаточный материал, презентация. Урок с применением средств ИКТ</w:t>
            </w:r>
          </w:p>
        </w:tc>
        <w:tc>
          <w:tcPr>
            <w:tcW w:w="993" w:type="dxa"/>
          </w:tcPr>
          <w:p w:rsidR="00E04506" w:rsidRPr="00574E6D" w:rsidRDefault="00E04506" w:rsidP="00E04506">
            <w:pPr>
              <w:jc w:val="center"/>
              <w:rPr>
                <w:bCs/>
                <w:color w:val="000000"/>
              </w:rPr>
            </w:pPr>
            <w:r>
              <w:rPr>
                <w:bCs/>
                <w:color w:val="000000"/>
              </w:rPr>
              <w:t>С.205</w:t>
            </w:r>
          </w:p>
        </w:tc>
        <w:tc>
          <w:tcPr>
            <w:tcW w:w="850" w:type="dxa"/>
            <w:vAlign w:val="center"/>
          </w:tcPr>
          <w:p w:rsidR="00E04506" w:rsidRPr="003E33F8" w:rsidRDefault="00E04506" w:rsidP="00E04506">
            <w:pPr>
              <w:jc w:val="center"/>
              <w:rPr>
                <w:b/>
                <w:bCs/>
                <w:color w:val="000000"/>
              </w:rPr>
            </w:pPr>
          </w:p>
        </w:tc>
        <w:tc>
          <w:tcPr>
            <w:tcW w:w="1985" w:type="dxa"/>
            <w:vAlign w:val="center"/>
          </w:tcPr>
          <w:p w:rsidR="00E04506" w:rsidRPr="00574E6D" w:rsidRDefault="00E04506" w:rsidP="00E04506">
            <w:pPr>
              <w:jc w:val="center"/>
              <w:rPr>
                <w:bCs/>
                <w:color w:val="000000"/>
              </w:rPr>
            </w:pPr>
          </w:p>
        </w:tc>
      </w:tr>
    </w:tbl>
    <w:p w:rsidR="00991C76" w:rsidRDefault="00991C76"/>
    <w:sectPr w:rsidR="00991C76" w:rsidSect="00403EF2">
      <w:footerReference w:type="default" r:id="rId9"/>
      <w:pgSz w:w="16838" w:h="11906" w:orient="landscape"/>
      <w:pgMar w:top="851" w:right="851" w:bottom="851" w:left="851" w:header="709"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3485" w:rsidRDefault="009D3485" w:rsidP="00403EF2">
      <w:pPr>
        <w:spacing w:after="0" w:line="240" w:lineRule="auto"/>
      </w:pPr>
      <w:r>
        <w:separator/>
      </w:r>
    </w:p>
  </w:endnote>
  <w:endnote w:type="continuationSeparator" w:id="0">
    <w:p w:rsidR="009D3485" w:rsidRDefault="009D3485" w:rsidP="00403E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Newton-Bold">
    <w:altName w:val="Times New Roman"/>
    <w:panose1 w:val="00000000000000000000"/>
    <w:charset w:val="00"/>
    <w:family w:val="roman"/>
    <w:notTrueType/>
    <w:pitch w:val="default"/>
  </w:font>
  <w:font w:name="SchoolBookCSanPin-Italic">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imesNewRomanPSMT">
    <w:altName w:val="Arial Unicode MS"/>
    <w:panose1 w:val="00000000000000000000"/>
    <w:charset w:val="86"/>
    <w:family w:val="auto"/>
    <w:notTrueType/>
    <w:pitch w:val="default"/>
    <w:sig w:usb0="00000203" w:usb1="080E0000" w:usb2="00000010" w:usb3="00000000" w:csb0="00040005" w:csb1="00000000"/>
  </w:font>
  <w:font w:name="SchoolBookCSanPin-Regular">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752861"/>
      <w:docPartObj>
        <w:docPartGallery w:val="Page Numbers (Bottom of Page)"/>
        <w:docPartUnique/>
      </w:docPartObj>
    </w:sdtPr>
    <w:sdtEndPr/>
    <w:sdtContent>
      <w:p w:rsidR="00787560" w:rsidRDefault="00D53EAF">
        <w:pPr>
          <w:pStyle w:val="a9"/>
          <w:jc w:val="center"/>
        </w:pPr>
        <w:r>
          <w:fldChar w:fldCharType="begin"/>
        </w:r>
        <w:r w:rsidR="00F43B05">
          <w:instrText xml:space="preserve"> PAGE   \* MERGEFORMAT </w:instrText>
        </w:r>
        <w:r>
          <w:fldChar w:fldCharType="separate"/>
        </w:r>
        <w:r w:rsidR="00B01B8A">
          <w:rPr>
            <w:noProof/>
          </w:rPr>
          <w:t>1</w:t>
        </w:r>
        <w:r>
          <w:rPr>
            <w:noProof/>
          </w:rPr>
          <w:fldChar w:fldCharType="end"/>
        </w:r>
      </w:p>
    </w:sdtContent>
  </w:sdt>
  <w:p w:rsidR="00787560" w:rsidRDefault="00787560">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3485" w:rsidRDefault="009D3485" w:rsidP="00403EF2">
      <w:pPr>
        <w:spacing w:after="0" w:line="240" w:lineRule="auto"/>
      </w:pPr>
      <w:r>
        <w:separator/>
      </w:r>
    </w:p>
  </w:footnote>
  <w:footnote w:type="continuationSeparator" w:id="0">
    <w:p w:rsidR="009D3485" w:rsidRDefault="009D3485" w:rsidP="00403EF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F129FB"/>
    <w:multiLevelType w:val="hybridMultilevel"/>
    <w:tmpl w:val="65A2917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DC812D7"/>
    <w:multiLevelType w:val="hybridMultilevel"/>
    <w:tmpl w:val="B67AEF04"/>
    <w:lvl w:ilvl="0" w:tplc="3816FAD0">
      <w:start w:val="1"/>
      <w:numFmt w:val="bullet"/>
      <w:lvlText w:val=""/>
      <w:lvlJc w:val="left"/>
      <w:pPr>
        <w:ind w:left="644" w:hanging="360"/>
      </w:pPr>
      <w:rPr>
        <w:rFonts w:ascii="Symbol" w:eastAsia="Times New Roman" w:hAnsi="Symbol"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 w15:restartNumberingAfterBreak="0">
    <w:nsid w:val="41C30718"/>
    <w:multiLevelType w:val="hybridMultilevel"/>
    <w:tmpl w:val="A3FC78C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6BE2B9B"/>
    <w:multiLevelType w:val="hybridMultilevel"/>
    <w:tmpl w:val="EE04A22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E853321"/>
    <w:multiLevelType w:val="hybridMultilevel"/>
    <w:tmpl w:val="727C5D7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2EA5123"/>
    <w:multiLevelType w:val="hybridMultilevel"/>
    <w:tmpl w:val="FA56621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3"/>
  </w:num>
  <w:num w:numId="4">
    <w:abstractNumId w:val="0"/>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AB1865"/>
    <w:rsid w:val="00003255"/>
    <w:rsid w:val="00007A2C"/>
    <w:rsid w:val="00013C23"/>
    <w:rsid w:val="00017446"/>
    <w:rsid w:val="00020A40"/>
    <w:rsid w:val="00042AFA"/>
    <w:rsid w:val="00046791"/>
    <w:rsid w:val="00053A28"/>
    <w:rsid w:val="000542D6"/>
    <w:rsid w:val="00062302"/>
    <w:rsid w:val="0008762B"/>
    <w:rsid w:val="0009594D"/>
    <w:rsid w:val="000A5D65"/>
    <w:rsid w:val="000C17EE"/>
    <w:rsid w:val="000C5D35"/>
    <w:rsid w:val="000D02DB"/>
    <w:rsid w:val="000D5906"/>
    <w:rsid w:val="000E575F"/>
    <w:rsid w:val="000F2DB2"/>
    <w:rsid w:val="00101AE5"/>
    <w:rsid w:val="00104C88"/>
    <w:rsid w:val="00105280"/>
    <w:rsid w:val="001156F3"/>
    <w:rsid w:val="0013621D"/>
    <w:rsid w:val="00143DB2"/>
    <w:rsid w:val="00153A41"/>
    <w:rsid w:val="001572CB"/>
    <w:rsid w:val="001A12EF"/>
    <w:rsid w:val="001B2E70"/>
    <w:rsid w:val="001D09CC"/>
    <w:rsid w:val="001E38C0"/>
    <w:rsid w:val="002127E6"/>
    <w:rsid w:val="00215EFE"/>
    <w:rsid w:val="00230A4E"/>
    <w:rsid w:val="00251A4C"/>
    <w:rsid w:val="00253AC3"/>
    <w:rsid w:val="00256F78"/>
    <w:rsid w:val="00276AB4"/>
    <w:rsid w:val="00282276"/>
    <w:rsid w:val="00291CFC"/>
    <w:rsid w:val="002A1BFB"/>
    <w:rsid w:val="002A21A5"/>
    <w:rsid w:val="002A2EFA"/>
    <w:rsid w:val="002A6AC8"/>
    <w:rsid w:val="002B5A7B"/>
    <w:rsid w:val="002C1FA4"/>
    <w:rsid w:val="002C7B29"/>
    <w:rsid w:val="002D2675"/>
    <w:rsid w:val="002D4498"/>
    <w:rsid w:val="002E5651"/>
    <w:rsid w:val="002F6E3F"/>
    <w:rsid w:val="00301021"/>
    <w:rsid w:val="003017A3"/>
    <w:rsid w:val="00315C5F"/>
    <w:rsid w:val="003221C3"/>
    <w:rsid w:val="00322DA6"/>
    <w:rsid w:val="003250EC"/>
    <w:rsid w:val="003326D8"/>
    <w:rsid w:val="00373CAB"/>
    <w:rsid w:val="00381B6F"/>
    <w:rsid w:val="00383B02"/>
    <w:rsid w:val="00397CC6"/>
    <w:rsid w:val="003A6350"/>
    <w:rsid w:val="003B211E"/>
    <w:rsid w:val="003B6E19"/>
    <w:rsid w:val="003C0722"/>
    <w:rsid w:val="003D0DC8"/>
    <w:rsid w:val="003D1A8C"/>
    <w:rsid w:val="003D1CA1"/>
    <w:rsid w:val="003D663A"/>
    <w:rsid w:val="003D7F78"/>
    <w:rsid w:val="003E1AC7"/>
    <w:rsid w:val="003E3484"/>
    <w:rsid w:val="003E7907"/>
    <w:rsid w:val="003F4B69"/>
    <w:rsid w:val="00403EF2"/>
    <w:rsid w:val="004345C0"/>
    <w:rsid w:val="004366B4"/>
    <w:rsid w:val="0044023E"/>
    <w:rsid w:val="00440EE5"/>
    <w:rsid w:val="0047237B"/>
    <w:rsid w:val="004731C4"/>
    <w:rsid w:val="00481DCF"/>
    <w:rsid w:val="0049321D"/>
    <w:rsid w:val="004B478B"/>
    <w:rsid w:val="004B5B5B"/>
    <w:rsid w:val="004B5BEE"/>
    <w:rsid w:val="004C0E27"/>
    <w:rsid w:val="004D404A"/>
    <w:rsid w:val="004D49D3"/>
    <w:rsid w:val="004F03D0"/>
    <w:rsid w:val="005057D9"/>
    <w:rsid w:val="00512017"/>
    <w:rsid w:val="00515011"/>
    <w:rsid w:val="0051740F"/>
    <w:rsid w:val="00521A80"/>
    <w:rsid w:val="00523889"/>
    <w:rsid w:val="005303F8"/>
    <w:rsid w:val="005424D7"/>
    <w:rsid w:val="00545874"/>
    <w:rsid w:val="00551E2E"/>
    <w:rsid w:val="0056180D"/>
    <w:rsid w:val="00565BF1"/>
    <w:rsid w:val="00565E8A"/>
    <w:rsid w:val="00575BC3"/>
    <w:rsid w:val="00584241"/>
    <w:rsid w:val="005873AF"/>
    <w:rsid w:val="00592B55"/>
    <w:rsid w:val="005A1EC9"/>
    <w:rsid w:val="005B08EF"/>
    <w:rsid w:val="005B6A2D"/>
    <w:rsid w:val="005D56CC"/>
    <w:rsid w:val="005E44BB"/>
    <w:rsid w:val="00606DC8"/>
    <w:rsid w:val="006131DA"/>
    <w:rsid w:val="00643D53"/>
    <w:rsid w:val="00656753"/>
    <w:rsid w:val="00674045"/>
    <w:rsid w:val="00681860"/>
    <w:rsid w:val="0068244D"/>
    <w:rsid w:val="00684E38"/>
    <w:rsid w:val="006937E2"/>
    <w:rsid w:val="006941DC"/>
    <w:rsid w:val="006B76FB"/>
    <w:rsid w:val="006C49B1"/>
    <w:rsid w:val="006C5C5A"/>
    <w:rsid w:val="006F51B1"/>
    <w:rsid w:val="0070501D"/>
    <w:rsid w:val="0071587C"/>
    <w:rsid w:val="007514AA"/>
    <w:rsid w:val="00756A1B"/>
    <w:rsid w:val="007615EA"/>
    <w:rsid w:val="00766584"/>
    <w:rsid w:val="00782831"/>
    <w:rsid w:val="00787560"/>
    <w:rsid w:val="0079056C"/>
    <w:rsid w:val="00795D15"/>
    <w:rsid w:val="007A7CB1"/>
    <w:rsid w:val="007B2FE6"/>
    <w:rsid w:val="007B6479"/>
    <w:rsid w:val="007C7401"/>
    <w:rsid w:val="007E28FD"/>
    <w:rsid w:val="007F24E4"/>
    <w:rsid w:val="007F711F"/>
    <w:rsid w:val="0080170C"/>
    <w:rsid w:val="00801DF3"/>
    <w:rsid w:val="00817312"/>
    <w:rsid w:val="0082032A"/>
    <w:rsid w:val="008223A2"/>
    <w:rsid w:val="008242F8"/>
    <w:rsid w:val="0082690A"/>
    <w:rsid w:val="008467E4"/>
    <w:rsid w:val="00847D2E"/>
    <w:rsid w:val="00872245"/>
    <w:rsid w:val="00875DBA"/>
    <w:rsid w:val="00875EB6"/>
    <w:rsid w:val="00887005"/>
    <w:rsid w:val="008A210C"/>
    <w:rsid w:val="008A7CC6"/>
    <w:rsid w:val="008D779E"/>
    <w:rsid w:val="008F0C92"/>
    <w:rsid w:val="008F1490"/>
    <w:rsid w:val="008F6511"/>
    <w:rsid w:val="008F6DE5"/>
    <w:rsid w:val="00907B6F"/>
    <w:rsid w:val="00915E4C"/>
    <w:rsid w:val="009173C7"/>
    <w:rsid w:val="00943501"/>
    <w:rsid w:val="00960FCC"/>
    <w:rsid w:val="00974022"/>
    <w:rsid w:val="0097445B"/>
    <w:rsid w:val="009906E2"/>
    <w:rsid w:val="00991C76"/>
    <w:rsid w:val="00993785"/>
    <w:rsid w:val="00996986"/>
    <w:rsid w:val="009C0F58"/>
    <w:rsid w:val="009C2ADD"/>
    <w:rsid w:val="009C53FD"/>
    <w:rsid w:val="009D3485"/>
    <w:rsid w:val="009D6812"/>
    <w:rsid w:val="00A10035"/>
    <w:rsid w:val="00A23D89"/>
    <w:rsid w:val="00A309BE"/>
    <w:rsid w:val="00A31217"/>
    <w:rsid w:val="00A40C92"/>
    <w:rsid w:val="00A50FD5"/>
    <w:rsid w:val="00A55543"/>
    <w:rsid w:val="00AA70D7"/>
    <w:rsid w:val="00AB1865"/>
    <w:rsid w:val="00AB5866"/>
    <w:rsid w:val="00AC655D"/>
    <w:rsid w:val="00AD79F9"/>
    <w:rsid w:val="00AE038C"/>
    <w:rsid w:val="00AE55CB"/>
    <w:rsid w:val="00AF2D06"/>
    <w:rsid w:val="00B01B8A"/>
    <w:rsid w:val="00B23DDD"/>
    <w:rsid w:val="00B24C0B"/>
    <w:rsid w:val="00B65681"/>
    <w:rsid w:val="00B66502"/>
    <w:rsid w:val="00B73F0F"/>
    <w:rsid w:val="00B77110"/>
    <w:rsid w:val="00BB2E7D"/>
    <w:rsid w:val="00BB3D93"/>
    <w:rsid w:val="00BB534C"/>
    <w:rsid w:val="00BB539C"/>
    <w:rsid w:val="00BF518F"/>
    <w:rsid w:val="00BF5198"/>
    <w:rsid w:val="00C01091"/>
    <w:rsid w:val="00C210A0"/>
    <w:rsid w:val="00C23750"/>
    <w:rsid w:val="00C2751C"/>
    <w:rsid w:val="00C338AC"/>
    <w:rsid w:val="00C41081"/>
    <w:rsid w:val="00C44B2A"/>
    <w:rsid w:val="00C55A41"/>
    <w:rsid w:val="00C771E9"/>
    <w:rsid w:val="00C92632"/>
    <w:rsid w:val="00C97D60"/>
    <w:rsid w:val="00CA7975"/>
    <w:rsid w:val="00CC3338"/>
    <w:rsid w:val="00CE363F"/>
    <w:rsid w:val="00D04E55"/>
    <w:rsid w:val="00D20456"/>
    <w:rsid w:val="00D363EE"/>
    <w:rsid w:val="00D44041"/>
    <w:rsid w:val="00D53EAF"/>
    <w:rsid w:val="00D578C9"/>
    <w:rsid w:val="00D64984"/>
    <w:rsid w:val="00D72ADF"/>
    <w:rsid w:val="00D9210F"/>
    <w:rsid w:val="00D9448B"/>
    <w:rsid w:val="00DA2585"/>
    <w:rsid w:val="00DA5D6F"/>
    <w:rsid w:val="00DA7797"/>
    <w:rsid w:val="00DB2BAA"/>
    <w:rsid w:val="00DB346E"/>
    <w:rsid w:val="00DB736F"/>
    <w:rsid w:val="00DB75FF"/>
    <w:rsid w:val="00DD71ED"/>
    <w:rsid w:val="00DF76B0"/>
    <w:rsid w:val="00E02222"/>
    <w:rsid w:val="00E04506"/>
    <w:rsid w:val="00E10876"/>
    <w:rsid w:val="00E2096E"/>
    <w:rsid w:val="00E3513D"/>
    <w:rsid w:val="00E46034"/>
    <w:rsid w:val="00E52EB4"/>
    <w:rsid w:val="00E6524D"/>
    <w:rsid w:val="00E71BAD"/>
    <w:rsid w:val="00E77A3C"/>
    <w:rsid w:val="00EB4180"/>
    <w:rsid w:val="00EC4C8B"/>
    <w:rsid w:val="00EC7BC7"/>
    <w:rsid w:val="00ED0237"/>
    <w:rsid w:val="00EE5537"/>
    <w:rsid w:val="00EE7390"/>
    <w:rsid w:val="00EF1018"/>
    <w:rsid w:val="00EF30D0"/>
    <w:rsid w:val="00EF4C38"/>
    <w:rsid w:val="00F019F0"/>
    <w:rsid w:val="00F43B05"/>
    <w:rsid w:val="00F505FF"/>
    <w:rsid w:val="00F61C8D"/>
    <w:rsid w:val="00F6203A"/>
    <w:rsid w:val="00F67990"/>
    <w:rsid w:val="00F93058"/>
    <w:rsid w:val="00FA0710"/>
    <w:rsid w:val="00FB7B4C"/>
    <w:rsid w:val="00FC10EC"/>
    <w:rsid w:val="00FC5AAE"/>
    <w:rsid w:val="00FE2EFB"/>
    <w:rsid w:val="00FE55AA"/>
    <w:rsid w:val="00FF0335"/>
    <w:rsid w:val="00FF0815"/>
    <w:rsid w:val="00FF2B4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F82CD0F-B5EF-4FC5-8E4B-C9737F601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23A2"/>
  </w:style>
  <w:style w:type="paragraph" w:styleId="1">
    <w:name w:val="heading 1"/>
    <w:basedOn w:val="a"/>
    <w:next w:val="a"/>
    <w:link w:val="10"/>
    <w:qFormat/>
    <w:rsid w:val="00512017"/>
    <w:pPr>
      <w:keepNext/>
      <w:spacing w:before="240" w:after="60" w:line="240" w:lineRule="auto"/>
      <w:outlineLvl w:val="0"/>
    </w:pPr>
    <w:rPr>
      <w:rFonts w:ascii="Arial" w:eastAsia="Times New Roman"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1865"/>
    <w:pPr>
      <w:spacing w:after="0" w:line="240" w:lineRule="auto"/>
    </w:pPr>
  </w:style>
  <w:style w:type="table" w:styleId="a4">
    <w:name w:val="Table Grid"/>
    <w:basedOn w:val="a1"/>
    <w:uiPriority w:val="59"/>
    <w:rsid w:val="003D0DC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Normal (Web)"/>
    <w:basedOn w:val="a"/>
    <w:uiPriority w:val="99"/>
    <w:semiHidden/>
    <w:unhideWhenUsed/>
    <w:rsid w:val="006740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ntstyle01">
    <w:name w:val="fontstyle01"/>
    <w:basedOn w:val="a0"/>
    <w:rsid w:val="00DB346E"/>
    <w:rPr>
      <w:rFonts w:ascii="Newton-Bold" w:hAnsi="Newton-Bold" w:hint="default"/>
      <w:b/>
      <w:bCs/>
      <w:i w:val="0"/>
      <w:iCs w:val="0"/>
      <w:color w:val="000000"/>
      <w:sz w:val="18"/>
      <w:szCs w:val="18"/>
    </w:rPr>
  </w:style>
  <w:style w:type="paragraph" w:customStyle="1" w:styleId="a6">
    <w:name w:val="М"/>
    <w:basedOn w:val="a"/>
    <w:rsid w:val="002A1BFB"/>
    <w:pPr>
      <w:spacing w:after="0" w:line="240" w:lineRule="auto"/>
      <w:ind w:firstLine="709"/>
      <w:jc w:val="both"/>
    </w:pPr>
    <w:rPr>
      <w:rFonts w:ascii="Times New Roman" w:eastAsia="Times New Roman" w:hAnsi="Times New Roman" w:cs="Times New Roman"/>
      <w:szCs w:val="24"/>
    </w:rPr>
  </w:style>
  <w:style w:type="paragraph" w:styleId="a7">
    <w:name w:val="header"/>
    <w:basedOn w:val="a"/>
    <w:link w:val="a8"/>
    <w:uiPriority w:val="99"/>
    <w:semiHidden/>
    <w:unhideWhenUsed/>
    <w:rsid w:val="00403EF2"/>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403EF2"/>
  </w:style>
  <w:style w:type="paragraph" w:styleId="a9">
    <w:name w:val="footer"/>
    <w:basedOn w:val="a"/>
    <w:link w:val="aa"/>
    <w:uiPriority w:val="99"/>
    <w:unhideWhenUsed/>
    <w:rsid w:val="00403EF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03EF2"/>
  </w:style>
  <w:style w:type="character" w:customStyle="1" w:styleId="-">
    <w:name w:val="Интернет-ссылка"/>
    <w:rsid w:val="005E44BB"/>
    <w:rPr>
      <w:color w:val="000080"/>
      <w:u w:val="single"/>
    </w:rPr>
  </w:style>
  <w:style w:type="character" w:customStyle="1" w:styleId="fontstyle21">
    <w:name w:val="fontstyle21"/>
    <w:basedOn w:val="a0"/>
    <w:rsid w:val="005057D9"/>
    <w:rPr>
      <w:rFonts w:ascii="SchoolBookCSanPin-Italic" w:hAnsi="SchoolBookCSanPin-Italic" w:hint="default"/>
      <w:b w:val="0"/>
      <w:bCs w:val="0"/>
      <w:i/>
      <w:iCs/>
      <w:color w:val="231F20"/>
      <w:sz w:val="22"/>
      <w:szCs w:val="22"/>
    </w:rPr>
  </w:style>
  <w:style w:type="paragraph" w:styleId="ab">
    <w:name w:val="List Paragraph"/>
    <w:basedOn w:val="a"/>
    <w:uiPriority w:val="34"/>
    <w:qFormat/>
    <w:rsid w:val="00FE2EFB"/>
    <w:pPr>
      <w:ind w:left="720"/>
      <w:contextualSpacing/>
    </w:pPr>
    <w:rPr>
      <w:rFonts w:eastAsiaTheme="minorHAnsi"/>
      <w:lang w:eastAsia="en-US"/>
    </w:rPr>
  </w:style>
  <w:style w:type="paragraph" w:customStyle="1" w:styleId="11">
    <w:name w:val="Абзац списка1"/>
    <w:basedOn w:val="a"/>
    <w:rsid w:val="00FE2EFB"/>
    <w:pPr>
      <w:spacing w:after="0" w:line="240" w:lineRule="auto"/>
      <w:ind w:left="720"/>
    </w:pPr>
    <w:rPr>
      <w:rFonts w:ascii="Times New Roman" w:eastAsia="Times New Roman" w:hAnsi="Times New Roman" w:cs="Times New Roman"/>
      <w:sz w:val="20"/>
      <w:szCs w:val="20"/>
    </w:rPr>
  </w:style>
  <w:style w:type="character" w:customStyle="1" w:styleId="10">
    <w:name w:val="Заголовок 1 Знак"/>
    <w:basedOn w:val="a0"/>
    <w:link w:val="1"/>
    <w:rsid w:val="00512017"/>
    <w:rPr>
      <w:rFonts w:ascii="Arial" w:eastAsia="Times New Roman" w:hAnsi="Arial" w:cs="Arial"/>
      <w:b/>
      <w:bCs/>
      <w:kern w:val="32"/>
      <w:sz w:val="32"/>
      <w:szCs w:val="32"/>
    </w:rPr>
  </w:style>
  <w:style w:type="paragraph" w:styleId="ac">
    <w:name w:val="Title"/>
    <w:basedOn w:val="a"/>
    <w:next w:val="a"/>
    <w:link w:val="ad"/>
    <w:qFormat/>
    <w:rsid w:val="00512017"/>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d">
    <w:name w:val="Название Знак"/>
    <w:basedOn w:val="a0"/>
    <w:link w:val="ac"/>
    <w:rsid w:val="00512017"/>
    <w:rPr>
      <w:rFonts w:ascii="Cambria" w:eastAsia="Times New Roman" w:hAnsi="Cambria" w:cs="Times New Roman"/>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5817175">
      <w:bodyDiv w:val="1"/>
      <w:marLeft w:val="0"/>
      <w:marRight w:val="0"/>
      <w:marTop w:val="0"/>
      <w:marBottom w:val="0"/>
      <w:divBdr>
        <w:top w:val="none" w:sz="0" w:space="0" w:color="auto"/>
        <w:left w:val="none" w:sz="0" w:space="0" w:color="auto"/>
        <w:bottom w:val="none" w:sz="0" w:space="0" w:color="auto"/>
        <w:right w:val="none" w:sz="0" w:space="0" w:color="auto"/>
      </w:divBdr>
    </w:div>
    <w:div w:id="404375044">
      <w:bodyDiv w:val="1"/>
      <w:marLeft w:val="0"/>
      <w:marRight w:val="0"/>
      <w:marTop w:val="0"/>
      <w:marBottom w:val="0"/>
      <w:divBdr>
        <w:top w:val="none" w:sz="0" w:space="0" w:color="auto"/>
        <w:left w:val="none" w:sz="0" w:space="0" w:color="auto"/>
        <w:bottom w:val="none" w:sz="0" w:space="0" w:color="auto"/>
        <w:right w:val="none" w:sz="0" w:space="0" w:color="auto"/>
      </w:divBdr>
    </w:div>
    <w:div w:id="613562288">
      <w:bodyDiv w:val="1"/>
      <w:marLeft w:val="0"/>
      <w:marRight w:val="0"/>
      <w:marTop w:val="0"/>
      <w:marBottom w:val="0"/>
      <w:divBdr>
        <w:top w:val="none" w:sz="0" w:space="0" w:color="auto"/>
        <w:left w:val="none" w:sz="0" w:space="0" w:color="auto"/>
        <w:bottom w:val="none" w:sz="0" w:space="0" w:color="auto"/>
        <w:right w:val="none" w:sz="0" w:space="0" w:color="auto"/>
      </w:divBdr>
    </w:div>
    <w:div w:id="642779027">
      <w:bodyDiv w:val="1"/>
      <w:marLeft w:val="0"/>
      <w:marRight w:val="0"/>
      <w:marTop w:val="0"/>
      <w:marBottom w:val="0"/>
      <w:divBdr>
        <w:top w:val="none" w:sz="0" w:space="0" w:color="auto"/>
        <w:left w:val="none" w:sz="0" w:space="0" w:color="auto"/>
        <w:bottom w:val="none" w:sz="0" w:space="0" w:color="auto"/>
        <w:right w:val="none" w:sz="0" w:space="0" w:color="auto"/>
      </w:divBdr>
    </w:div>
    <w:div w:id="709106831">
      <w:bodyDiv w:val="1"/>
      <w:marLeft w:val="0"/>
      <w:marRight w:val="0"/>
      <w:marTop w:val="0"/>
      <w:marBottom w:val="0"/>
      <w:divBdr>
        <w:top w:val="none" w:sz="0" w:space="0" w:color="auto"/>
        <w:left w:val="none" w:sz="0" w:space="0" w:color="auto"/>
        <w:bottom w:val="none" w:sz="0" w:space="0" w:color="auto"/>
        <w:right w:val="none" w:sz="0" w:space="0" w:color="auto"/>
      </w:divBdr>
    </w:div>
    <w:div w:id="781533767">
      <w:bodyDiv w:val="1"/>
      <w:marLeft w:val="0"/>
      <w:marRight w:val="0"/>
      <w:marTop w:val="0"/>
      <w:marBottom w:val="0"/>
      <w:divBdr>
        <w:top w:val="none" w:sz="0" w:space="0" w:color="auto"/>
        <w:left w:val="none" w:sz="0" w:space="0" w:color="auto"/>
        <w:bottom w:val="none" w:sz="0" w:space="0" w:color="auto"/>
        <w:right w:val="none" w:sz="0" w:space="0" w:color="auto"/>
      </w:divBdr>
    </w:div>
    <w:div w:id="970331324">
      <w:bodyDiv w:val="1"/>
      <w:marLeft w:val="0"/>
      <w:marRight w:val="0"/>
      <w:marTop w:val="0"/>
      <w:marBottom w:val="0"/>
      <w:divBdr>
        <w:top w:val="none" w:sz="0" w:space="0" w:color="auto"/>
        <w:left w:val="none" w:sz="0" w:space="0" w:color="auto"/>
        <w:bottom w:val="none" w:sz="0" w:space="0" w:color="auto"/>
        <w:right w:val="none" w:sz="0" w:space="0" w:color="auto"/>
      </w:divBdr>
    </w:div>
    <w:div w:id="1042822102">
      <w:bodyDiv w:val="1"/>
      <w:marLeft w:val="0"/>
      <w:marRight w:val="0"/>
      <w:marTop w:val="0"/>
      <w:marBottom w:val="0"/>
      <w:divBdr>
        <w:top w:val="none" w:sz="0" w:space="0" w:color="auto"/>
        <w:left w:val="none" w:sz="0" w:space="0" w:color="auto"/>
        <w:bottom w:val="none" w:sz="0" w:space="0" w:color="auto"/>
        <w:right w:val="none" w:sz="0" w:space="0" w:color="auto"/>
      </w:divBdr>
    </w:div>
    <w:div w:id="1264800273">
      <w:bodyDiv w:val="1"/>
      <w:marLeft w:val="0"/>
      <w:marRight w:val="0"/>
      <w:marTop w:val="0"/>
      <w:marBottom w:val="0"/>
      <w:divBdr>
        <w:top w:val="none" w:sz="0" w:space="0" w:color="auto"/>
        <w:left w:val="none" w:sz="0" w:space="0" w:color="auto"/>
        <w:bottom w:val="none" w:sz="0" w:space="0" w:color="auto"/>
        <w:right w:val="none" w:sz="0" w:space="0" w:color="auto"/>
      </w:divBdr>
    </w:div>
    <w:div w:id="1601331381">
      <w:bodyDiv w:val="1"/>
      <w:marLeft w:val="0"/>
      <w:marRight w:val="0"/>
      <w:marTop w:val="0"/>
      <w:marBottom w:val="0"/>
      <w:divBdr>
        <w:top w:val="none" w:sz="0" w:space="0" w:color="auto"/>
        <w:left w:val="none" w:sz="0" w:space="0" w:color="auto"/>
        <w:bottom w:val="none" w:sz="0" w:space="0" w:color="auto"/>
        <w:right w:val="none" w:sz="0" w:space="0" w:color="auto"/>
      </w:divBdr>
    </w:div>
    <w:div w:id="1643536143">
      <w:bodyDiv w:val="1"/>
      <w:marLeft w:val="0"/>
      <w:marRight w:val="0"/>
      <w:marTop w:val="0"/>
      <w:marBottom w:val="0"/>
      <w:divBdr>
        <w:top w:val="none" w:sz="0" w:space="0" w:color="auto"/>
        <w:left w:val="none" w:sz="0" w:space="0" w:color="auto"/>
        <w:bottom w:val="none" w:sz="0" w:space="0" w:color="auto"/>
        <w:right w:val="none" w:sz="0" w:space="0" w:color="auto"/>
      </w:divBdr>
    </w:div>
    <w:div w:id="1656954170">
      <w:bodyDiv w:val="1"/>
      <w:marLeft w:val="0"/>
      <w:marRight w:val="0"/>
      <w:marTop w:val="0"/>
      <w:marBottom w:val="0"/>
      <w:divBdr>
        <w:top w:val="none" w:sz="0" w:space="0" w:color="auto"/>
        <w:left w:val="none" w:sz="0" w:space="0" w:color="auto"/>
        <w:bottom w:val="none" w:sz="0" w:space="0" w:color="auto"/>
        <w:right w:val="none" w:sz="0" w:space="0" w:color="auto"/>
      </w:divBdr>
    </w:div>
    <w:div w:id="1753770298">
      <w:bodyDiv w:val="1"/>
      <w:marLeft w:val="0"/>
      <w:marRight w:val="0"/>
      <w:marTop w:val="0"/>
      <w:marBottom w:val="0"/>
      <w:divBdr>
        <w:top w:val="none" w:sz="0" w:space="0" w:color="auto"/>
        <w:left w:val="none" w:sz="0" w:space="0" w:color="auto"/>
        <w:bottom w:val="none" w:sz="0" w:space="0" w:color="auto"/>
        <w:right w:val="none" w:sz="0" w:space="0" w:color="auto"/>
      </w:divBdr>
    </w:div>
    <w:div w:id="1805541398">
      <w:bodyDiv w:val="1"/>
      <w:marLeft w:val="0"/>
      <w:marRight w:val="0"/>
      <w:marTop w:val="0"/>
      <w:marBottom w:val="0"/>
      <w:divBdr>
        <w:top w:val="none" w:sz="0" w:space="0" w:color="auto"/>
        <w:left w:val="none" w:sz="0" w:space="0" w:color="auto"/>
        <w:bottom w:val="none" w:sz="0" w:space="0" w:color="auto"/>
        <w:right w:val="none" w:sz="0" w:space="0" w:color="auto"/>
      </w:divBdr>
    </w:div>
    <w:div w:id="2041544277">
      <w:bodyDiv w:val="1"/>
      <w:marLeft w:val="0"/>
      <w:marRight w:val="0"/>
      <w:marTop w:val="0"/>
      <w:marBottom w:val="0"/>
      <w:divBdr>
        <w:top w:val="none" w:sz="0" w:space="0" w:color="auto"/>
        <w:left w:val="none" w:sz="0" w:space="0" w:color="auto"/>
        <w:bottom w:val="none" w:sz="0" w:space="0" w:color="auto"/>
        <w:right w:val="none" w:sz="0" w:space="0" w:color="auto"/>
      </w:divBdr>
    </w:div>
    <w:div w:id="2139954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20D52A-B8B0-4B53-9974-69BB55846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2688</TotalTime>
  <Pages>1</Pages>
  <Words>9150</Words>
  <Characters>52156</Characters>
  <Application>Microsoft Office Word</Application>
  <DocSecurity>0</DocSecurity>
  <Lines>434</Lines>
  <Paragraphs>122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61184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Зинаида</dc:creator>
  <cp:keywords/>
  <dc:description/>
  <cp:lastModifiedBy>Динар Латышов</cp:lastModifiedBy>
  <cp:revision>82</cp:revision>
  <dcterms:created xsi:type="dcterms:W3CDTF">2018-06-22T10:22:00Z</dcterms:created>
  <dcterms:modified xsi:type="dcterms:W3CDTF">2021-10-13T18:59:00Z</dcterms:modified>
</cp:coreProperties>
</file>